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2D" w:rsidRDefault="00E0672D" w:rsidP="00B02357">
      <w:pPr>
        <w:pStyle w:val="a5"/>
        <w:tabs>
          <w:tab w:val="left" w:pos="3199"/>
        </w:tabs>
        <w:kinsoku w:val="0"/>
        <w:overflowPunct w:val="0"/>
      </w:pPr>
      <w:bookmarkStart w:id="0" w:name="スライド番号_1"/>
      <w:bookmarkEnd w:id="0"/>
    </w:p>
    <w:p w:rsidR="00E0672D" w:rsidRDefault="00E0672D" w:rsidP="00B02357">
      <w:pPr>
        <w:pStyle w:val="a5"/>
        <w:tabs>
          <w:tab w:val="left" w:pos="3199"/>
        </w:tabs>
        <w:kinsoku w:val="0"/>
        <w:overflowPunct w:val="0"/>
      </w:pPr>
    </w:p>
    <w:p w:rsidR="00B02357" w:rsidRDefault="00B02357" w:rsidP="00B02357">
      <w:pPr>
        <w:pStyle w:val="a5"/>
        <w:tabs>
          <w:tab w:val="left" w:pos="3199"/>
        </w:tabs>
        <w:kinsoku w:val="0"/>
        <w:overflowPunct w:val="0"/>
      </w:pPr>
      <w:r>
        <w:rPr>
          <w:rFonts w:hint="eastAsia"/>
        </w:rPr>
        <w:t>玉川ダム貯水池</w:t>
      </w:r>
      <w:r>
        <w:tab/>
      </w:r>
      <w:r>
        <w:rPr>
          <w:rFonts w:hint="eastAsia"/>
        </w:rPr>
        <w:t>湖面利用届出書</w:t>
      </w:r>
    </w:p>
    <w:p w:rsidR="00B02357" w:rsidRDefault="00B02357" w:rsidP="00B02357">
      <w:pPr>
        <w:pStyle w:val="a5"/>
        <w:tabs>
          <w:tab w:val="left" w:pos="3199"/>
        </w:tabs>
        <w:kinsoku w:val="0"/>
        <w:overflowPunct w:val="0"/>
        <w:sectPr w:rsidR="00B02357" w:rsidSect="00E0672D">
          <w:pgSz w:w="11907" w:h="16839" w:code="9"/>
          <w:pgMar w:top="261" w:right="601" w:bottom="233" w:left="510" w:header="720" w:footer="720" w:gutter="0"/>
          <w:cols w:space="720"/>
          <w:noEndnote/>
          <w:docGrid w:linePitch="286"/>
        </w:sectPr>
      </w:pPr>
    </w:p>
    <w:p w:rsidR="00B02357" w:rsidRDefault="00B02357" w:rsidP="00B02357">
      <w:pPr>
        <w:pStyle w:val="a3"/>
        <w:kinsoku w:val="0"/>
        <w:overflowPunct w:val="0"/>
        <w:spacing w:before="30" w:line="340" w:lineRule="exact"/>
        <w:ind w:left="255"/>
        <w:rPr>
          <w:sz w:val="22"/>
          <w:szCs w:val="22"/>
        </w:rPr>
      </w:pPr>
      <w:r>
        <w:rPr>
          <w:rFonts w:hint="eastAsia"/>
          <w:sz w:val="22"/>
          <w:szCs w:val="22"/>
        </w:rPr>
        <w:t>東北地方整備局</w:t>
      </w:r>
    </w:p>
    <w:p w:rsidR="00B02357" w:rsidRDefault="00B02357" w:rsidP="00B02357">
      <w:pPr>
        <w:pStyle w:val="a3"/>
        <w:tabs>
          <w:tab w:val="left" w:pos="2235"/>
        </w:tabs>
        <w:kinsoku w:val="0"/>
        <w:overflowPunct w:val="0"/>
        <w:spacing w:line="340" w:lineRule="exact"/>
        <w:ind w:left="255"/>
        <w:rPr>
          <w:sz w:val="22"/>
          <w:szCs w:val="22"/>
        </w:rPr>
      </w:pPr>
      <w:r>
        <w:rPr>
          <w:rFonts w:hint="eastAsia"/>
          <w:sz w:val="22"/>
          <w:szCs w:val="22"/>
        </w:rPr>
        <w:t>玉川ダム管理所長殿</w:t>
      </w:r>
    </w:p>
    <w:p w:rsidR="00B02357" w:rsidRDefault="00B02357" w:rsidP="00B02357">
      <w:pPr>
        <w:pStyle w:val="a3"/>
        <w:tabs>
          <w:tab w:val="left" w:pos="1136"/>
          <w:tab w:val="left" w:pos="1796"/>
          <w:tab w:val="left" w:pos="2456"/>
        </w:tabs>
        <w:kinsoku w:val="0"/>
        <w:overflowPunct w:val="0"/>
        <w:spacing w:before="162"/>
        <w:ind w:left="255"/>
        <w:rPr>
          <w:sz w:val="22"/>
          <w:szCs w:val="22"/>
        </w:rPr>
      </w:pPr>
      <w:r>
        <w:rPr>
          <w:rFonts w:ascii="Times New Roman" w:eastAsiaTheme="minorEastAsia" w:cs="Times New Roman"/>
          <w:sz w:val="24"/>
          <w:szCs w:val="24"/>
        </w:rPr>
        <w:br w:type="column"/>
      </w:r>
      <w:r>
        <w:rPr>
          <w:rFonts w:hint="eastAsia"/>
          <w:sz w:val="22"/>
          <w:szCs w:val="22"/>
        </w:rPr>
        <w:t>令和</w:t>
      </w:r>
      <w:r>
        <w:rPr>
          <w:sz w:val="22"/>
          <w:szCs w:val="22"/>
        </w:rPr>
        <w:tab/>
      </w:r>
      <w:r>
        <w:rPr>
          <w:rFonts w:hint="eastAsia"/>
          <w:sz w:val="22"/>
          <w:szCs w:val="22"/>
        </w:rPr>
        <w:t>年</w:t>
      </w:r>
      <w:r>
        <w:rPr>
          <w:sz w:val="22"/>
          <w:szCs w:val="22"/>
        </w:rPr>
        <w:tab/>
      </w:r>
      <w:r>
        <w:rPr>
          <w:rFonts w:hint="eastAsia"/>
          <w:sz w:val="22"/>
          <w:szCs w:val="22"/>
        </w:rPr>
        <w:t>月</w:t>
      </w:r>
      <w:r>
        <w:rPr>
          <w:sz w:val="22"/>
          <w:szCs w:val="22"/>
        </w:rPr>
        <w:tab/>
      </w:r>
      <w:r>
        <w:rPr>
          <w:rFonts w:hint="eastAsia"/>
          <w:sz w:val="22"/>
          <w:szCs w:val="22"/>
        </w:rPr>
        <w:t>日</w:t>
      </w:r>
    </w:p>
    <w:p w:rsidR="00B02357" w:rsidRDefault="00B02357" w:rsidP="002E25BC">
      <w:pPr>
        <w:pStyle w:val="a3"/>
        <w:tabs>
          <w:tab w:val="left" w:pos="1136"/>
          <w:tab w:val="left" w:pos="1796"/>
          <w:tab w:val="left" w:pos="2456"/>
        </w:tabs>
        <w:kinsoku w:val="0"/>
        <w:overflowPunct w:val="0"/>
        <w:spacing w:before="162"/>
        <w:rPr>
          <w:sz w:val="22"/>
          <w:szCs w:val="22"/>
        </w:rPr>
        <w:sectPr w:rsidR="00B02357" w:rsidSect="00E0672D">
          <w:type w:val="continuous"/>
          <w:pgSz w:w="11907" w:h="16839" w:code="9"/>
          <w:pgMar w:top="261" w:right="397" w:bottom="233" w:left="794" w:header="720" w:footer="720" w:gutter="0"/>
          <w:cols w:num="2" w:space="720" w:equalWidth="0">
            <w:col w:w="2303" w:space="3859"/>
            <w:col w:w="3447"/>
          </w:cols>
          <w:noEndnote/>
          <w:docGrid w:linePitch="286"/>
        </w:sectPr>
      </w:pPr>
    </w:p>
    <w:p w:rsidR="00B02357" w:rsidRPr="002E25BC" w:rsidRDefault="00B02357" w:rsidP="00B02357">
      <w:pPr>
        <w:pStyle w:val="a3"/>
        <w:kinsoku w:val="0"/>
        <w:overflowPunct w:val="0"/>
        <w:spacing w:before="4"/>
        <w:rPr>
          <w:sz w:val="9"/>
          <w:szCs w:val="13"/>
        </w:rPr>
      </w:pPr>
    </w:p>
    <w:p w:rsidR="00B02357" w:rsidRDefault="00B02357" w:rsidP="00B02357">
      <w:pPr>
        <w:pStyle w:val="a3"/>
        <w:tabs>
          <w:tab w:val="left" w:pos="5828"/>
          <w:tab w:val="left" w:pos="9474"/>
        </w:tabs>
        <w:kinsoku w:val="0"/>
        <w:overflowPunct w:val="0"/>
        <w:spacing w:line="520" w:lineRule="exact"/>
        <w:ind w:left="4708"/>
        <w:rPr>
          <w:rFonts w:ascii="Times New Roman" w:cs="Times New Roman"/>
          <w:sz w:val="28"/>
          <w:szCs w:val="28"/>
        </w:rPr>
      </w:pPr>
      <w:r>
        <w:rPr>
          <w:rFonts w:hint="eastAsia"/>
          <w:sz w:val="28"/>
          <w:szCs w:val="28"/>
        </w:rPr>
        <w:t>届出者</w:t>
      </w:r>
      <w:r>
        <w:rPr>
          <w:sz w:val="28"/>
          <w:szCs w:val="28"/>
        </w:rPr>
        <w:tab/>
      </w:r>
      <w:r>
        <w:rPr>
          <w:rFonts w:hint="eastAsia"/>
          <w:sz w:val="28"/>
          <w:szCs w:val="28"/>
        </w:rPr>
        <w:t>氏名</w:t>
      </w:r>
      <w:r>
        <w:rPr>
          <w:rFonts w:ascii="Times New Roman" w:cs="Times New Roman"/>
          <w:sz w:val="28"/>
          <w:szCs w:val="28"/>
          <w:u w:val="single"/>
        </w:rPr>
        <w:t xml:space="preserve"> </w:t>
      </w:r>
      <w:r>
        <w:rPr>
          <w:rFonts w:ascii="Times New Roman" w:cs="Times New Roman"/>
          <w:sz w:val="28"/>
          <w:szCs w:val="28"/>
          <w:u w:val="single"/>
        </w:rPr>
        <w:tab/>
      </w:r>
    </w:p>
    <w:p w:rsidR="00B02357" w:rsidRPr="00606534" w:rsidRDefault="00B02357" w:rsidP="00B02357">
      <w:pPr>
        <w:pStyle w:val="a3"/>
        <w:kinsoku w:val="0"/>
        <w:overflowPunct w:val="0"/>
        <w:spacing w:before="6"/>
        <w:rPr>
          <w:rFonts w:ascii="Times New Roman" w:eastAsiaTheme="minorEastAsia" w:cs="Times New Roman"/>
          <w:sz w:val="14"/>
        </w:rPr>
      </w:pPr>
    </w:p>
    <w:p w:rsidR="00B02357" w:rsidRPr="002E25BC" w:rsidRDefault="00B02357" w:rsidP="00DC5319">
      <w:pPr>
        <w:pStyle w:val="a3"/>
        <w:tabs>
          <w:tab w:val="left" w:pos="1304"/>
        </w:tabs>
        <w:kinsoku w:val="0"/>
        <w:overflowPunct w:val="0"/>
        <w:ind w:left="255" w:right="301" w:firstLineChars="100" w:firstLine="220"/>
        <w:rPr>
          <w:sz w:val="22"/>
          <w:szCs w:val="21"/>
        </w:rPr>
      </w:pPr>
      <w:r w:rsidRPr="002E25BC">
        <w:rPr>
          <w:rFonts w:hint="eastAsia"/>
          <w:sz w:val="22"/>
          <w:szCs w:val="21"/>
        </w:rPr>
        <w:t>玉川ダム宝仙湖利用について下記使用条件を遵守し自己責任のもと使用したいので、下記の通り届け出ます。</w:t>
      </w:r>
    </w:p>
    <w:p w:rsidR="00B02357" w:rsidRDefault="00B02357" w:rsidP="00B02357">
      <w:pPr>
        <w:pStyle w:val="a3"/>
        <w:kinsoku w:val="0"/>
        <w:overflowPunct w:val="0"/>
        <w:spacing w:before="2"/>
        <w:rPr>
          <w:sz w:val="11"/>
          <w:szCs w:val="11"/>
        </w:rPr>
      </w:pPr>
    </w:p>
    <w:p w:rsidR="00B02357" w:rsidRDefault="00B02357" w:rsidP="00B02357">
      <w:pPr>
        <w:pStyle w:val="a3"/>
        <w:kinsoku w:val="0"/>
        <w:overflowPunct w:val="0"/>
        <w:ind w:left="4719"/>
        <w:rPr>
          <w:w w:val="99"/>
        </w:rPr>
      </w:pPr>
      <w:r>
        <w:rPr>
          <w:rFonts w:hint="eastAsia"/>
          <w:w w:val="99"/>
        </w:rPr>
        <w:t>記</w:t>
      </w:r>
    </w:p>
    <w:p w:rsidR="00B02357" w:rsidRDefault="00B02357" w:rsidP="00B02357">
      <w:pPr>
        <w:pStyle w:val="a3"/>
        <w:kinsoku w:val="0"/>
        <w:overflowPunct w:val="0"/>
        <w:spacing w:before="163"/>
        <w:ind w:left="164"/>
        <w:rPr>
          <w:sz w:val="21"/>
          <w:szCs w:val="21"/>
        </w:rPr>
      </w:pPr>
      <w:r>
        <w:rPr>
          <w:rFonts w:hint="eastAsia"/>
          <w:sz w:val="21"/>
          <w:szCs w:val="21"/>
        </w:rPr>
        <w:t>（届け出内容）</w:t>
      </w:r>
    </w:p>
    <w:p w:rsidR="00B02357" w:rsidRDefault="00B02357" w:rsidP="00B02357">
      <w:pPr>
        <w:pStyle w:val="a3"/>
        <w:tabs>
          <w:tab w:val="left" w:pos="6682"/>
        </w:tabs>
        <w:kinsoku w:val="0"/>
        <w:overflowPunct w:val="0"/>
        <w:spacing w:before="107"/>
        <w:ind w:left="164"/>
        <w:rPr>
          <w:rFonts w:ascii="Times New Roman" w:cs="Times New Roman"/>
          <w:sz w:val="21"/>
          <w:szCs w:val="21"/>
        </w:rPr>
      </w:pPr>
      <w:r>
        <w:rPr>
          <w:rFonts w:hint="eastAsia"/>
          <w:sz w:val="21"/>
          <w:szCs w:val="21"/>
        </w:rPr>
        <w:t>１、連絡先電話番号（携帯可）</w:t>
      </w:r>
      <w:r>
        <w:rPr>
          <w:rFonts w:ascii="Times New Roman" w:cs="Times New Roman"/>
          <w:sz w:val="21"/>
          <w:szCs w:val="21"/>
          <w:u w:val="single"/>
        </w:rPr>
        <w:t xml:space="preserve"> </w:t>
      </w:r>
      <w:r>
        <w:rPr>
          <w:rFonts w:ascii="Times New Roman" w:cs="Times New Roman"/>
          <w:sz w:val="21"/>
          <w:szCs w:val="21"/>
          <w:u w:val="single"/>
        </w:rPr>
        <w:tab/>
      </w:r>
    </w:p>
    <w:p w:rsidR="00B02357" w:rsidRDefault="00B02357" w:rsidP="00B02357">
      <w:pPr>
        <w:pStyle w:val="a3"/>
        <w:tabs>
          <w:tab w:val="left" w:pos="1213"/>
          <w:tab w:val="left" w:pos="9411"/>
        </w:tabs>
        <w:kinsoku w:val="0"/>
        <w:overflowPunct w:val="0"/>
        <w:spacing w:before="107"/>
        <w:ind w:left="164"/>
        <w:rPr>
          <w:rFonts w:ascii="Times New Roman" w:cs="Times New Roman"/>
          <w:sz w:val="21"/>
          <w:szCs w:val="21"/>
        </w:rPr>
      </w:pPr>
      <w:r>
        <w:rPr>
          <w:rFonts w:hint="eastAsia"/>
          <w:sz w:val="21"/>
          <w:szCs w:val="21"/>
        </w:rPr>
        <w:t>２、住所</w:t>
      </w:r>
      <w:r>
        <w:rPr>
          <w:sz w:val="21"/>
          <w:szCs w:val="21"/>
        </w:rPr>
        <w:tab/>
      </w:r>
      <w:r>
        <w:rPr>
          <w:rFonts w:ascii="Times New Roman" w:cs="Times New Roman"/>
          <w:sz w:val="21"/>
          <w:szCs w:val="21"/>
          <w:u w:val="single"/>
        </w:rPr>
        <w:t xml:space="preserve"> </w:t>
      </w:r>
      <w:r>
        <w:rPr>
          <w:rFonts w:ascii="Times New Roman" w:cs="Times New Roman"/>
          <w:sz w:val="21"/>
          <w:szCs w:val="21"/>
          <w:u w:val="single"/>
        </w:rPr>
        <w:tab/>
      </w:r>
    </w:p>
    <w:p w:rsidR="00B02357" w:rsidRDefault="00B02357" w:rsidP="00B02357">
      <w:pPr>
        <w:pStyle w:val="a3"/>
        <w:tabs>
          <w:tab w:val="left" w:pos="1633"/>
          <w:tab w:val="left" w:pos="2689"/>
          <w:tab w:val="left" w:pos="3531"/>
          <w:tab w:val="left" w:pos="4371"/>
          <w:tab w:val="left" w:pos="4995"/>
          <w:tab w:val="left" w:pos="5629"/>
          <w:tab w:val="left" w:pos="6682"/>
          <w:tab w:val="left" w:pos="7095"/>
        </w:tabs>
        <w:kinsoku w:val="0"/>
        <w:overflowPunct w:val="0"/>
        <w:spacing w:before="106"/>
        <w:ind w:left="164"/>
        <w:rPr>
          <w:sz w:val="21"/>
          <w:szCs w:val="21"/>
        </w:rPr>
      </w:pPr>
      <w:r>
        <w:rPr>
          <w:rFonts w:hint="eastAsia"/>
          <w:sz w:val="21"/>
          <w:szCs w:val="21"/>
        </w:rPr>
        <w:t>３、使用月日</w:t>
      </w:r>
      <w:r>
        <w:rPr>
          <w:sz w:val="21"/>
          <w:szCs w:val="21"/>
        </w:rPr>
        <w:tab/>
      </w:r>
      <w:r>
        <w:rPr>
          <w:rFonts w:hint="eastAsia"/>
          <w:sz w:val="21"/>
          <w:szCs w:val="21"/>
        </w:rPr>
        <w:t>令和</w:t>
      </w:r>
      <w:r>
        <w:rPr>
          <w:rFonts w:ascii="Times New Roman" w:cs="Times New Roman"/>
          <w:sz w:val="21"/>
          <w:szCs w:val="21"/>
          <w:u w:val="single"/>
        </w:rPr>
        <w:tab/>
      </w:r>
      <w:r>
        <w:rPr>
          <w:rFonts w:hint="eastAsia"/>
          <w:sz w:val="21"/>
          <w:szCs w:val="21"/>
        </w:rPr>
        <w:t>年</w:t>
      </w:r>
      <w:r>
        <w:rPr>
          <w:rFonts w:ascii="Times New Roman" w:cs="Times New Roman"/>
          <w:sz w:val="21"/>
          <w:szCs w:val="21"/>
          <w:u w:val="single"/>
        </w:rPr>
        <w:tab/>
      </w:r>
      <w:r>
        <w:rPr>
          <w:rFonts w:hint="eastAsia"/>
          <w:sz w:val="21"/>
          <w:szCs w:val="21"/>
        </w:rPr>
        <w:t>月</w:t>
      </w:r>
      <w:r>
        <w:rPr>
          <w:rFonts w:ascii="Times New Roman" w:cs="Times New Roman"/>
          <w:sz w:val="21"/>
          <w:szCs w:val="21"/>
          <w:u w:val="single"/>
        </w:rPr>
        <w:tab/>
      </w:r>
      <w:r>
        <w:rPr>
          <w:rFonts w:hint="eastAsia"/>
          <w:sz w:val="21"/>
          <w:szCs w:val="21"/>
        </w:rPr>
        <w:t>日</w:t>
      </w:r>
      <w:r>
        <w:rPr>
          <w:sz w:val="21"/>
          <w:szCs w:val="21"/>
        </w:rPr>
        <w:tab/>
      </w:r>
      <w:r>
        <w:rPr>
          <w:rFonts w:ascii="Times New Roman" w:cs="Times New Roman"/>
          <w:sz w:val="21"/>
          <w:szCs w:val="21"/>
          <w:u w:val="single"/>
        </w:rPr>
        <w:t xml:space="preserve"> </w:t>
      </w:r>
      <w:r>
        <w:rPr>
          <w:rFonts w:ascii="Times New Roman" w:cs="Times New Roman"/>
          <w:sz w:val="21"/>
          <w:szCs w:val="21"/>
          <w:u w:val="single"/>
        </w:rPr>
        <w:tab/>
      </w:r>
      <w:r>
        <w:rPr>
          <w:rFonts w:hint="eastAsia"/>
          <w:sz w:val="21"/>
          <w:szCs w:val="21"/>
        </w:rPr>
        <w:t>時～</w:t>
      </w:r>
      <w:r>
        <w:rPr>
          <w:rFonts w:ascii="Times New Roman" w:cs="Times New Roman"/>
          <w:sz w:val="21"/>
          <w:szCs w:val="21"/>
          <w:u w:val="single"/>
        </w:rPr>
        <w:tab/>
      </w:r>
      <w:r>
        <w:rPr>
          <w:rFonts w:hint="eastAsia"/>
          <w:sz w:val="21"/>
          <w:szCs w:val="21"/>
        </w:rPr>
        <w:t>時</w:t>
      </w:r>
      <w:r>
        <w:rPr>
          <w:sz w:val="21"/>
          <w:szCs w:val="21"/>
        </w:rPr>
        <w:tab/>
      </w:r>
      <w:r>
        <w:rPr>
          <w:rFonts w:hint="eastAsia"/>
          <w:sz w:val="21"/>
          <w:szCs w:val="21"/>
        </w:rPr>
        <w:t>まで</w:t>
      </w:r>
    </w:p>
    <w:p w:rsidR="00B02357" w:rsidRDefault="00B02357" w:rsidP="00B02357">
      <w:pPr>
        <w:pStyle w:val="a3"/>
        <w:tabs>
          <w:tab w:val="left" w:pos="1633"/>
          <w:tab w:val="left" w:pos="9411"/>
        </w:tabs>
        <w:kinsoku w:val="0"/>
        <w:overflowPunct w:val="0"/>
        <w:spacing w:before="107"/>
        <w:ind w:left="164"/>
        <w:rPr>
          <w:rFonts w:ascii="Times New Roman" w:cs="Times New Roman"/>
          <w:sz w:val="21"/>
          <w:szCs w:val="21"/>
        </w:rPr>
      </w:pPr>
      <w:r>
        <w:rPr>
          <w:rFonts w:hint="eastAsia"/>
          <w:sz w:val="21"/>
          <w:szCs w:val="21"/>
        </w:rPr>
        <w:t>４、使用内容</w:t>
      </w:r>
      <w:r>
        <w:rPr>
          <w:sz w:val="21"/>
          <w:szCs w:val="21"/>
        </w:rPr>
        <w:tab/>
      </w:r>
      <w:r>
        <w:rPr>
          <w:rFonts w:ascii="Times New Roman" w:cs="Times New Roman"/>
          <w:sz w:val="21"/>
          <w:szCs w:val="21"/>
          <w:u w:val="single"/>
        </w:rPr>
        <w:t xml:space="preserve"> </w:t>
      </w:r>
      <w:r>
        <w:rPr>
          <w:rFonts w:ascii="Times New Roman" w:cs="Times New Roman"/>
          <w:sz w:val="21"/>
          <w:szCs w:val="21"/>
          <w:u w:val="single"/>
        </w:rPr>
        <w:tab/>
      </w:r>
    </w:p>
    <w:p w:rsidR="00B02357" w:rsidRDefault="00B02357" w:rsidP="00B02357">
      <w:pPr>
        <w:pStyle w:val="a3"/>
        <w:tabs>
          <w:tab w:val="left" w:pos="1633"/>
          <w:tab w:val="left" w:pos="3322"/>
        </w:tabs>
        <w:kinsoku w:val="0"/>
        <w:overflowPunct w:val="0"/>
        <w:spacing w:before="107"/>
        <w:ind w:left="164"/>
        <w:rPr>
          <w:rFonts w:ascii="Times New Roman" w:cs="Times New Roman"/>
          <w:sz w:val="21"/>
          <w:szCs w:val="21"/>
        </w:rPr>
      </w:pPr>
      <w:r>
        <w:rPr>
          <w:rFonts w:hint="eastAsia"/>
          <w:sz w:val="21"/>
          <w:szCs w:val="21"/>
        </w:rPr>
        <w:t>５、使用人数</w:t>
      </w:r>
      <w:r>
        <w:rPr>
          <w:sz w:val="21"/>
          <w:szCs w:val="21"/>
        </w:rPr>
        <w:tab/>
      </w:r>
      <w:r>
        <w:rPr>
          <w:rFonts w:ascii="Times New Roman" w:cs="Times New Roman"/>
          <w:sz w:val="21"/>
          <w:szCs w:val="21"/>
          <w:u w:val="single"/>
        </w:rPr>
        <w:t xml:space="preserve"> </w:t>
      </w:r>
      <w:r>
        <w:rPr>
          <w:rFonts w:ascii="Times New Roman" w:cs="Times New Roman"/>
          <w:sz w:val="21"/>
          <w:szCs w:val="21"/>
          <w:u w:val="single"/>
        </w:rPr>
        <w:tab/>
      </w:r>
    </w:p>
    <w:p w:rsidR="00B02357" w:rsidRDefault="00B02357" w:rsidP="00B02357">
      <w:pPr>
        <w:pStyle w:val="a3"/>
        <w:kinsoku w:val="0"/>
        <w:overflowPunct w:val="0"/>
        <w:rPr>
          <w:rFonts w:ascii="Times New Roman" w:eastAsiaTheme="minorEastAsia" w:cs="Times New Roman"/>
        </w:rPr>
      </w:pPr>
    </w:p>
    <w:p w:rsidR="00B02357" w:rsidRDefault="00B02357" w:rsidP="00B02357">
      <w:pPr>
        <w:pStyle w:val="a3"/>
        <w:kinsoku w:val="0"/>
        <w:overflowPunct w:val="0"/>
        <w:rPr>
          <w:rFonts w:ascii="Times New Roman" w:eastAsiaTheme="minorEastAsia" w:cs="Times New Roman"/>
          <w:sz w:val="21"/>
          <w:szCs w:val="21"/>
        </w:rPr>
      </w:pPr>
    </w:p>
    <w:p w:rsidR="00B02357" w:rsidRDefault="00B02357" w:rsidP="002E25BC">
      <w:pPr>
        <w:pStyle w:val="a3"/>
        <w:kinsoku w:val="0"/>
        <w:overflowPunct w:val="0"/>
        <w:spacing w:before="18" w:line="16" w:lineRule="atLeast"/>
        <w:ind w:left="108"/>
      </w:pPr>
      <w:r>
        <w:rPr>
          <w:rFonts w:hint="eastAsia"/>
        </w:rPr>
        <w:t>（使用条件）</w:t>
      </w:r>
    </w:p>
    <w:p w:rsidR="00B02357" w:rsidRDefault="00B02357" w:rsidP="002E25BC">
      <w:pPr>
        <w:pStyle w:val="a3"/>
        <w:kinsoku w:val="0"/>
        <w:overflowPunct w:val="0"/>
        <w:spacing w:before="26" w:line="16" w:lineRule="atLeast"/>
        <w:ind w:left="108" w:right="102"/>
      </w:pPr>
      <w:r>
        <w:rPr>
          <w:rFonts w:hint="eastAsia"/>
          <w:w w:val="95"/>
        </w:rPr>
        <w:t>①ダムの水は、水道水、かんがい</w:t>
      </w:r>
      <w:r w:rsidR="00DC5319">
        <w:rPr>
          <w:rFonts w:hint="eastAsia"/>
          <w:w w:val="95"/>
        </w:rPr>
        <w:t>用水、発電などに利用されるので、水質を汚染しないように十分注意し</w:t>
      </w:r>
      <w:r>
        <w:rPr>
          <w:rFonts w:hint="eastAsia"/>
        </w:rPr>
        <w:t>て利用すること。</w:t>
      </w:r>
    </w:p>
    <w:p w:rsidR="00B02357" w:rsidRDefault="00B02357" w:rsidP="002E25BC">
      <w:pPr>
        <w:pStyle w:val="a3"/>
        <w:kinsoku w:val="0"/>
        <w:overflowPunct w:val="0"/>
        <w:spacing w:line="16" w:lineRule="atLeast"/>
        <w:ind w:left="108"/>
      </w:pPr>
      <w:r>
        <w:rPr>
          <w:rFonts w:hint="eastAsia"/>
        </w:rPr>
        <w:t>②船舶は手こぎボート、カヌーのみ利用可能です。（エンジン付き、モーター動力は使用できません）</w:t>
      </w:r>
    </w:p>
    <w:p w:rsidR="00B02357" w:rsidRDefault="00B02357" w:rsidP="002E25BC">
      <w:pPr>
        <w:pStyle w:val="a3"/>
        <w:kinsoku w:val="0"/>
        <w:overflowPunct w:val="0"/>
        <w:spacing w:line="16" w:lineRule="atLeast"/>
        <w:ind w:left="108"/>
      </w:pPr>
      <w:r>
        <w:rPr>
          <w:rFonts w:hint="eastAsia"/>
        </w:rPr>
        <w:t>③利用（航行）禁止区域へは侵入しないこと。</w:t>
      </w:r>
    </w:p>
    <w:p w:rsidR="00B02357" w:rsidRDefault="00B02357" w:rsidP="002E25BC">
      <w:pPr>
        <w:pStyle w:val="a3"/>
        <w:kinsoku w:val="0"/>
        <w:overflowPunct w:val="0"/>
        <w:spacing w:line="16" w:lineRule="atLeast"/>
        <w:ind w:left="108"/>
      </w:pPr>
      <w:r>
        <w:rPr>
          <w:rFonts w:hint="eastAsia"/>
        </w:rPr>
        <w:t>④悪天候時、洪水時などは利用を中止すること。</w:t>
      </w:r>
      <w:bookmarkStart w:id="1" w:name="_GoBack"/>
      <w:bookmarkEnd w:id="1"/>
    </w:p>
    <w:p w:rsidR="00B02357" w:rsidRDefault="00B02357" w:rsidP="002E25BC">
      <w:pPr>
        <w:pStyle w:val="a3"/>
        <w:kinsoku w:val="0"/>
        <w:overflowPunct w:val="0"/>
        <w:spacing w:line="16" w:lineRule="atLeast"/>
        <w:ind w:left="108"/>
      </w:pPr>
      <w:r>
        <w:rPr>
          <w:rFonts w:hint="eastAsia"/>
        </w:rPr>
        <w:t>⑤利用時は安全対策（ライフジャケット等）を十分にし、第三者への安全配慮も十分にすること。</w:t>
      </w:r>
    </w:p>
    <w:p w:rsidR="00B02357" w:rsidRDefault="00B02357" w:rsidP="002E25BC">
      <w:pPr>
        <w:pStyle w:val="a3"/>
        <w:kinsoku w:val="0"/>
        <w:overflowPunct w:val="0"/>
        <w:spacing w:line="16" w:lineRule="atLeast"/>
        <w:ind w:left="108"/>
      </w:pPr>
      <w:r>
        <w:rPr>
          <w:rFonts w:hint="eastAsia"/>
        </w:rPr>
        <w:t>⑥ダム管理所職員からの注意、指導、警報などあったときは直ちに従うこと。</w:t>
      </w:r>
    </w:p>
    <w:p w:rsidR="00B02357" w:rsidRDefault="00B02357" w:rsidP="002E25BC">
      <w:pPr>
        <w:pStyle w:val="a3"/>
        <w:kinsoku w:val="0"/>
        <w:overflowPunct w:val="0"/>
        <w:spacing w:line="16" w:lineRule="atLeast"/>
        <w:ind w:left="108"/>
      </w:pPr>
      <w:r>
        <w:rPr>
          <w:rFonts w:hint="eastAsia"/>
        </w:rPr>
        <w:t>⑦営利目的での使用はしないこと。</w:t>
      </w:r>
    </w:p>
    <w:p w:rsidR="00B02357" w:rsidRDefault="00B02357" w:rsidP="002E25BC">
      <w:pPr>
        <w:pStyle w:val="a3"/>
        <w:kinsoku w:val="0"/>
        <w:overflowPunct w:val="0"/>
        <w:spacing w:line="16" w:lineRule="atLeast"/>
        <w:ind w:left="108"/>
      </w:pPr>
      <w:r>
        <w:rPr>
          <w:rFonts w:hint="eastAsia"/>
        </w:rPr>
        <w:t>⑧利用時に発生したゴミは全て持ち帰ること。</w:t>
      </w:r>
    </w:p>
    <w:p w:rsidR="00B02357" w:rsidRDefault="00B02357" w:rsidP="002E25BC">
      <w:pPr>
        <w:pStyle w:val="a3"/>
        <w:kinsoku w:val="0"/>
        <w:overflowPunct w:val="0"/>
        <w:spacing w:line="16" w:lineRule="atLeast"/>
        <w:ind w:left="108"/>
      </w:pPr>
      <w:r>
        <w:rPr>
          <w:rFonts w:hint="eastAsia"/>
        </w:rPr>
        <w:t>⑨湖面利用での事故、損害等について全て自己責任とすること。</w:t>
      </w:r>
    </w:p>
    <w:p w:rsidR="00B02357" w:rsidRPr="00606534" w:rsidRDefault="00B02357" w:rsidP="00B02357">
      <w:pPr>
        <w:pStyle w:val="a3"/>
        <w:kinsoku w:val="0"/>
        <w:overflowPunct w:val="0"/>
        <w:spacing w:before="10"/>
        <w:rPr>
          <w:sz w:val="12"/>
          <w:szCs w:val="28"/>
        </w:rPr>
      </w:pPr>
    </w:p>
    <w:p w:rsidR="00B02357" w:rsidRDefault="00B02357" w:rsidP="00B02357">
      <w:pPr>
        <w:pStyle w:val="a3"/>
        <w:kinsoku w:val="0"/>
        <w:overflowPunct w:val="0"/>
        <w:spacing w:before="16"/>
        <w:ind w:left="960"/>
      </w:pPr>
      <w:r>
        <w:rPr>
          <w:rFonts w:hint="eastAsia"/>
          <w:spacing w:val="-1"/>
          <w:sz w:val="21"/>
          <w:szCs w:val="21"/>
        </w:rPr>
        <w:t>皆様が安心安全にご利用頂くために、ご理解ご協力のほどよろしくお願いします</w:t>
      </w:r>
      <w:r>
        <w:rPr>
          <w:rFonts w:hint="eastAsia"/>
        </w:rPr>
        <w:t>。</w:t>
      </w:r>
    </w:p>
    <w:p w:rsidR="00B02357" w:rsidRPr="00606534" w:rsidRDefault="00B02357" w:rsidP="00B02357">
      <w:pPr>
        <w:pStyle w:val="a3"/>
        <w:kinsoku w:val="0"/>
        <w:overflowPunct w:val="0"/>
        <w:spacing w:before="5"/>
        <w:rPr>
          <w:sz w:val="10"/>
          <w:szCs w:val="19"/>
        </w:rPr>
      </w:pPr>
    </w:p>
    <w:p w:rsidR="00B02357" w:rsidRDefault="00B02357" w:rsidP="00B02357">
      <w:pPr>
        <w:pStyle w:val="a3"/>
        <w:kinsoku w:val="0"/>
        <w:overflowPunct w:val="0"/>
        <w:spacing w:before="18" w:line="309" w:lineRule="exact"/>
        <w:ind w:left="3201"/>
      </w:pPr>
      <w:r>
        <w:rPr>
          <w:rFonts w:hint="eastAsia"/>
        </w:rPr>
        <w:t>（届出先）</w:t>
      </w:r>
    </w:p>
    <w:p w:rsidR="00B02357" w:rsidRDefault="00B02357" w:rsidP="00B02357">
      <w:pPr>
        <w:pStyle w:val="a3"/>
        <w:tabs>
          <w:tab w:val="left" w:pos="5801"/>
        </w:tabs>
        <w:kinsoku w:val="0"/>
        <w:overflowPunct w:val="0"/>
        <w:spacing w:line="240" w:lineRule="exact"/>
        <w:ind w:left="3201"/>
        <w:rPr>
          <w:w w:val="95"/>
        </w:rPr>
      </w:pPr>
      <w:r>
        <w:rPr>
          <w:rFonts w:hint="eastAsia"/>
        </w:rPr>
        <w:t>国土交通省東北地方整備局</w:t>
      </w:r>
      <w:r>
        <w:tab/>
      </w:r>
      <w:r>
        <w:rPr>
          <w:rFonts w:hint="eastAsia"/>
          <w:w w:val="95"/>
        </w:rPr>
        <w:t>玉川ダム管理事務所</w:t>
      </w:r>
    </w:p>
    <w:p w:rsidR="00B02357" w:rsidRDefault="00B02357" w:rsidP="00B02357">
      <w:pPr>
        <w:pStyle w:val="a3"/>
        <w:tabs>
          <w:tab w:val="left" w:pos="5025"/>
        </w:tabs>
        <w:kinsoku w:val="0"/>
        <w:overflowPunct w:val="0"/>
        <w:spacing w:before="26" w:line="151" w:lineRule="auto"/>
        <w:ind w:left="3201" w:right="2181"/>
        <w:rPr>
          <w:rFonts w:ascii="Calibri" w:hAnsi="Calibri" w:cs="Calibri"/>
        </w:rPr>
      </w:pPr>
      <w:r>
        <w:rPr>
          <w:rFonts w:hint="eastAsia"/>
          <w:spacing w:val="-1"/>
        </w:rPr>
        <w:t>〒</w:t>
      </w:r>
      <w:r>
        <w:rPr>
          <w:rFonts w:ascii="Calibri" w:hAnsi="Calibri" w:cs="Calibri"/>
        </w:rPr>
        <w:t>014-1205</w:t>
      </w:r>
      <w:r>
        <w:rPr>
          <w:rFonts w:ascii="Calibri" w:hAnsi="Calibri" w:cs="Calibri"/>
          <w:spacing w:val="-8"/>
        </w:rPr>
        <w:t xml:space="preserve"> </w:t>
      </w:r>
      <w:r>
        <w:rPr>
          <w:rFonts w:hAnsi="Calibri" w:hint="eastAsia"/>
        </w:rPr>
        <w:t>秋田県仙北市田沢湖玉川字下水無</w:t>
      </w:r>
      <w:r>
        <w:rPr>
          <w:rFonts w:ascii="Calibri" w:hAnsi="Calibri" w:cs="Calibri"/>
        </w:rPr>
        <w:t>92</w:t>
      </w:r>
      <w:r>
        <w:rPr>
          <w:rFonts w:ascii="Calibri" w:hAnsi="Calibri" w:cs="Calibri"/>
          <w:spacing w:val="-42"/>
        </w:rPr>
        <w:t xml:space="preserve"> </w:t>
      </w:r>
      <w:r>
        <w:rPr>
          <w:rFonts w:ascii="Calibri" w:hAnsi="Calibri" w:cs="Calibri"/>
        </w:rPr>
        <w:t>TEL</w:t>
      </w:r>
      <w:r>
        <w:rPr>
          <w:rFonts w:hAnsi="Calibri" w:hint="eastAsia"/>
        </w:rPr>
        <w:t>：</w:t>
      </w:r>
      <w:r>
        <w:rPr>
          <w:rFonts w:ascii="Calibri" w:hAnsi="Calibri" w:cs="Calibri"/>
        </w:rPr>
        <w:t>0187(49)2170</w:t>
      </w:r>
      <w:r>
        <w:rPr>
          <w:rFonts w:ascii="Calibri" w:hAnsi="Calibri" w:cs="Calibri"/>
        </w:rPr>
        <w:tab/>
        <w:t>FAX</w:t>
      </w:r>
      <w:r>
        <w:rPr>
          <w:rFonts w:hAnsi="Calibri" w:hint="eastAsia"/>
        </w:rPr>
        <w:t>：</w:t>
      </w:r>
      <w:r>
        <w:rPr>
          <w:rFonts w:ascii="Calibri" w:hAnsi="Calibri" w:cs="Calibri"/>
        </w:rPr>
        <w:t>0187(49)2166</w:t>
      </w:r>
    </w:p>
    <w:p w:rsidR="00B02357" w:rsidRDefault="00B02357" w:rsidP="00B02357">
      <w:pPr>
        <w:pStyle w:val="a3"/>
        <w:kinsoku w:val="0"/>
        <w:overflowPunct w:val="0"/>
        <w:spacing w:line="286" w:lineRule="exact"/>
        <w:ind w:left="3201"/>
        <w:rPr>
          <w:rFonts w:ascii="Calibri" w:hAnsi="Calibri" w:cs="Calibri"/>
          <w:spacing w:val="-1"/>
        </w:rPr>
      </w:pPr>
      <w:r>
        <w:rPr>
          <w:rFonts w:hint="eastAsia"/>
          <w:spacing w:val="-1"/>
        </w:rPr>
        <w:t>メール：</w:t>
      </w:r>
      <w:hyperlink r:id="rId4" w:history="1">
        <w:r>
          <w:rPr>
            <w:rFonts w:ascii="Calibri" w:hAnsi="Calibri" w:cs="Calibri"/>
            <w:spacing w:val="-1"/>
          </w:rPr>
          <w:t>thr-tamagawa01@mlit.go.jp</w:t>
        </w:r>
      </w:hyperlink>
    </w:p>
    <w:p w:rsidR="00B02357" w:rsidRPr="00606534" w:rsidRDefault="00B02357" w:rsidP="00B02357">
      <w:pPr>
        <w:pStyle w:val="a3"/>
        <w:kinsoku w:val="0"/>
        <w:overflowPunct w:val="0"/>
        <w:spacing w:before="11"/>
        <w:rPr>
          <w:rFonts w:ascii="Calibri" w:eastAsiaTheme="minorEastAsia" w:hAnsi="Calibri" w:cs="Calibri"/>
          <w:sz w:val="14"/>
          <w:szCs w:val="25"/>
        </w:rPr>
      </w:pPr>
    </w:p>
    <w:p w:rsidR="00B02357" w:rsidRDefault="00B02357" w:rsidP="00B02357">
      <w:pPr>
        <w:pStyle w:val="a3"/>
        <w:kinsoku w:val="0"/>
        <w:overflowPunct w:val="0"/>
        <w:spacing w:before="3"/>
        <w:ind w:left="173" w:right="135"/>
        <w:jc w:val="center"/>
        <w:rPr>
          <w:rFonts w:hAnsi="Calibri"/>
          <w:sz w:val="24"/>
          <w:szCs w:val="24"/>
        </w:rPr>
      </w:pPr>
      <w:r>
        <w:rPr>
          <w:rFonts w:ascii="ＭＳ ゴシック" w:eastAsia="ＭＳ ゴシック" w:cs="ＭＳ ゴシック" w:hint="eastAsia"/>
          <w:sz w:val="24"/>
          <w:szCs w:val="24"/>
        </w:rPr>
        <w:t>※</w:t>
      </w:r>
      <w:r>
        <w:rPr>
          <w:rFonts w:hint="eastAsia"/>
          <w:sz w:val="24"/>
          <w:szCs w:val="24"/>
        </w:rPr>
        <w:t>届出方法：メール、</w:t>
      </w:r>
      <w:r>
        <w:rPr>
          <w:rFonts w:ascii="Calibri" w:hAnsi="Calibri" w:cs="Calibri"/>
          <w:sz w:val="24"/>
          <w:szCs w:val="24"/>
        </w:rPr>
        <w:t>FAX</w:t>
      </w:r>
      <w:r>
        <w:rPr>
          <w:rFonts w:hAnsi="Calibri" w:hint="eastAsia"/>
          <w:sz w:val="24"/>
          <w:szCs w:val="24"/>
        </w:rPr>
        <w:t>、郵送のいずれかでお願いします。</w:t>
      </w:r>
    </w:p>
    <w:p w:rsidR="00C07F3E" w:rsidRPr="00B02357" w:rsidRDefault="00C07F3E"/>
    <w:sectPr w:rsidR="00C07F3E" w:rsidRPr="00B02357" w:rsidSect="00E0672D">
      <w:type w:val="continuous"/>
      <w:pgSz w:w="11907" w:h="16839" w:code="9"/>
      <w:pgMar w:top="261" w:right="397" w:bottom="233" w:left="794" w:header="720" w:footer="720" w:gutter="0"/>
      <w:cols w:space="720" w:equalWidth="0">
        <w:col w:w="9836"/>
      </w:cols>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57"/>
    <w:rsid w:val="002E25BC"/>
    <w:rsid w:val="00606534"/>
    <w:rsid w:val="00B02357"/>
    <w:rsid w:val="00C07F3E"/>
    <w:rsid w:val="00DC5319"/>
    <w:rsid w:val="00E0672D"/>
    <w:rsid w:val="00FA6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C20034-BF5A-4D96-9F6C-FFF4BD06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02357"/>
    <w:pPr>
      <w:autoSpaceDE w:val="0"/>
      <w:autoSpaceDN w:val="0"/>
      <w:adjustRightInd w:val="0"/>
      <w:jc w:val="left"/>
    </w:pPr>
    <w:rPr>
      <w:rFonts w:ascii="游ゴシック" w:eastAsia="游ゴシック" w:hAnsi="Times New Roman" w:cs="游ゴシック"/>
      <w:kern w:val="0"/>
      <w:sz w:val="20"/>
      <w:szCs w:val="20"/>
    </w:rPr>
  </w:style>
  <w:style w:type="character" w:customStyle="1" w:styleId="a4">
    <w:name w:val="本文 (文字)"/>
    <w:basedOn w:val="a0"/>
    <w:link w:val="a3"/>
    <w:uiPriority w:val="1"/>
    <w:rsid w:val="00B02357"/>
    <w:rPr>
      <w:rFonts w:ascii="游ゴシック" w:eastAsia="游ゴシック" w:hAnsi="Times New Roman" w:cs="游ゴシック"/>
      <w:kern w:val="0"/>
      <w:sz w:val="20"/>
      <w:szCs w:val="20"/>
    </w:rPr>
  </w:style>
  <w:style w:type="paragraph" w:styleId="a5">
    <w:name w:val="Title"/>
    <w:basedOn w:val="a"/>
    <w:next w:val="a"/>
    <w:link w:val="a6"/>
    <w:uiPriority w:val="1"/>
    <w:qFormat/>
    <w:rsid w:val="00B02357"/>
    <w:pPr>
      <w:autoSpaceDE w:val="0"/>
      <w:autoSpaceDN w:val="0"/>
      <w:adjustRightInd w:val="0"/>
      <w:spacing w:line="674" w:lineRule="exact"/>
      <w:ind w:right="135"/>
      <w:jc w:val="center"/>
    </w:pPr>
    <w:rPr>
      <w:rFonts w:ascii="游ゴシック" w:eastAsia="游ゴシック" w:hAnsi="Times New Roman" w:cs="游ゴシック"/>
      <w:kern w:val="0"/>
      <w:sz w:val="40"/>
      <w:szCs w:val="40"/>
    </w:rPr>
  </w:style>
  <w:style w:type="character" w:customStyle="1" w:styleId="a6">
    <w:name w:val="表題 (文字)"/>
    <w:basedOn w:val="a0"/>
    <w:link w:val="a5"/>
    <w:uiPriority w:val="1"/>
    <w:rsid w:val="00B02357"/>
    <w:rPr>
      <w:rFonts w:ascii="游ゴシック" w:eastAsia="游ゴシック" w:hAnsi="Times New Roman" w:cs="游ゴシック"/>
      <w:kern w:val="0"/>
      <w:sz w:val="40"/>
      <w:szCs w:val="40"/>
    </w:rPr>
  </w:style>
  <w:style w:type="paragraph" w:styleId="a7">
    <w:name w:val="Balloon Text"/>
    <w:basedOn w:val="a"/>
    <w:link w:val="a8"/>
    <w:uiPriority w:val="99"/>
    <w:semiHidden/>
    <w:unhideWhenUsed/>
    <w:rsid w:val="006065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6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r-tamagawa01@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神馬　莉果</dc:creator>
  <cp:keywords/>
  <dc:description/>
  <cp:lastModifiedBy>玉川ダム管共有</cp:lastModifiedBy>
  <cp:revision>5</cp:revision>
  <cp:lastPrinted>2022-09-16T07:42:00Z</cp:lastPrinted>
  <dcterms:created xsi:type="dcterms:W3CDTF">2022-09-16T04:27:00Z</dcterms:created>
  <dcterms:modified xsi:type="dcterms:W3CDTF">2022-09-20T00:47:00Z</dcterms:modified>
</cp:coreProperties>
</file>