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F2A" w:rsidRDefault="007A06A8" w:rsidP="007A06A8">
      <w:pPr>
        <w:pStyle w:val="a3"/>
        <w:wordWrap w:val="0"/>
      </w:pPr>
      <w:r>
        <w:rPr>
          <w:rFonts w:hint="eastAsia"/>
        </w:rPr>
        <w:t>第</w:t>
      </w:r>
      <w:r>
        <w:t xml:space="preserve">　　　　号</w:t>
      </w:r>
    </w:p>
    <w:p w:rsidR="00FD65DA" w:rsidRPr="007A06A8" w:rsidRDefault="00FD65DA" w:rsidP="00C77F2A">
      <w:pPr>
        <w:rPr>
          <w:sz w:val="24"/>
        </w:rPr>
      </w:pPr>
    </w:p>
    <w:p w:rsidR="00C77F2A" w:rsidRDefault="009B469D" w:rsidP="00C77F2A">
      <w:pPr>
        <w:jc w:val="center"/>
        <w:rPr>
          <w:sz w:val="36"/>
        </w:rPr>
      </w:pPr>
      <w:r>
        <w:rPr>
          <w:rFonts w:hint="eastAsia"/>
          <w:sz w:val="36"/>
        </w:rPr>
        <w:t>道路</w:t>
      </w:r>
      <w:r w:rsidR="00C77F2A">
        <w:rPr>
          <w:rFonts w:hint="eastAsia"/>
          <w:sz w:val="36"/>
        </w:rPr>
        <w:t>協力団体指定</w:t>
      </w:r>
      <w:r w:rsidR="007A06A8">
        <w:rPr>
          <w:rFonts w:hint="eastAsia"/>
          <w:sz w:val="36"/>
        </w:rPr>
        <w:t>証</w:t>
      </w:r>
    </w:p>
    <w:p w:rsidR="00C77F2A" w:rsidRDefault="00C77F2A" w:rsidP="00C77F2A">
      <w:pPr>
        <w:rPr>
          <w:sz w:val="24"/>
        </w:rPr>
      </w:pPr>
    </w:p>
    <w:p w:rsidR="007A06A8" w:rsidRDefault="007A06A8" w:rsidP="006D69B9">
      <w:pPr>
        <w:ind w:leftChars="1957" w:left="3944"/>
        <w:rPr>
          <w:sz w:val="24"/>
        </w:rPr>
      </w:pPr>
    </w:p>
    <w:p w:rsidR="00C77F2A" w:rsidRDefault="00A97105" w:rsidP="006D69B9">
      <w:pPr>
        <w:ind w:leftChars="1957" w:left="3944"/>
        <w:rPr>
          <w:sz w:val="24"/>
        </w:rPr>
      </w:pPr>
      <w:r>
        <w:rPr>
          <w:rFonts w:hint="eastAsia"/>
          <w:sz w:val="24"/>
        </w:rPr>
        <w:t>住所</w:t>
      </w:r>
    </w:p>
    <w:p w:rsidR="00C77F2A" w:rsidRDefault="00C77F2A" w:rsidP="006D69B9">
      <w:pPr>
        <w:ind w:leftChars="1957" w:left="3944"/>
        <w:rPr>
          <w:sz w:val="24"/>
        </w:rPr>
      </w:pPr>
      <w:r>
        <w:rPr>
          <w:rFonts w:hint="eastAsia"/>
          <w:sz w:val="24"/>
        </w:rPr>
        <w:t>事務所の所在地</w:t>
      </w:r>
    </w:p>
    <w:p w:rsidR="00C77F2A" w:rsidRDefault="00C77F2A" w:rsidP="006D69B9">
      <w:pPr>
        <w:ind w:leftChars="1957" w:left="3944"/>
        <w:rPr>
          <w:sz w:val="24"/>
        </w:rPr>
      </w:pPr>
      <w:r>
        <w:rPr>
          <w:rFonts w:hint="eastAsia"/>
          <w:sz w:val="24"/>
        </w:rPr>
        <w:t>法人等の名称</w:t>
      </w:r>
    </w:p>
    <w:p w:rsidR="00C77F2A" w:rsidRDefault="00C77F2A" w:rsidP="006D69B9">
      <w:pPr>
        <w:ind w:leftChars="1957" w:left="3944"/>
        <w:rPr>
          <w:sz w:val="24"/>
        </w:rPr>
      </w:pPr>
      <w:r>
        <w:rPr>
          <w:rFonts w:hint="eastAsia"/>
          <w:sz w:val="24"/>
        </w:rPr>
        <w:t>代表者氏名</w:t>
      </w:r>
    </w:p>
    <w:p w:rsidR="00FD65DA" w:rsidRDefault="00FD65DA" w:rsidP="00C77F2A">
      <w:pPr>
        <w:rPr>
          <w:sz w:val="24"/>
        </w:rPr>
      </w:pPr>
    </w:p>
    <w:p w:rsidR="00FD65DA" w:rsidRDefault="00FD65DA" w:rsidP="00C77F2A">
      <w:pPr>
        <w:rPr>
          <w:sz w:val="24"/>
        </w:rPr>
      </w:pPr>
    </w:p>
    <w:p w:rsidR="000338B6" w:rsidRPr="007A06A8" w:rsidRDefault="006D69B9" w:rsidP="007A06A8">
      <w:pPr>
        <w:autoSpaceDE w:val="0"/>
        <w:autoSpaceDN w:val="0"/>
        <w:adjustRightInd w:val="0"/>
        <w:jc w:val="left"/>
        <w:rPr>
          <w:rFonts w:asciiTheme="minorEastAsia" w:eastAsiaTheme="minorEastAsia" w:hAnsiTheme="minorEastAsia"/>
          <w:sz w:val="24"/>
        </w:rPr>
      </w:pPr>
      <w:r>
        <w:rPr>
          <w:rFonts w:hint="eastAsia"/>
          <w:sz w:val="24"/>
        </w:rPr>
        <w:t xml:space="preserve">　</w:t>
      </w:r>
      <w:r w:rsidR="005D4915">
        <w:rPr>
          <w:rFonts w:asciiTheme="minorEastAsia" w:eastAsiaTheme="minorEastAsia" w:hAnsiTheme="minorEastAsia" w:cs="MS-Mincho" w:hint="eastAsia"/>
          <w:kern w:val="0"/>
          <w:sz w:val="24"/>
        </w:rPr>
        <w:t>令</w:t>
      </w:r>
      <w:bookmarkStart w:id="0" w:name="_GoBack"/>
      <w:bookmarkEnd w:id="0"/>
      <w:r w:rsidR="005D4915">
        <w:rPr>
          <w:rFonts w:asciiTheme="minorEastAsia" w:eastAsiaTheme="minorEastAsia" w:hAnsiTheme="minorEastAsia" w:cs="MS-Mincho" w:hint="eastAsia"/>
          <w:kern w:val="0"/>
          <w:sz w:val="24"/>
        </w:rPr>
        <w:t>和</w:t>
      </w:r>
      <w:r w:rsidR="007A06A8">
        <w:rPr>
          <w:rFonts w:asciiTheme="minorEastAsia" w:eastAsiaTheme="minorEastAsia" w:hAnsiTheme="minorEastAsia" w:cs="MS-Mincho" w:hint="eastAsia"/>
          <w:kern w:val="0"/>
          <w:sz w:val="24"/>
        </w:rPr>
        <w:t xml:space="preserve"> 　</w:t>
      </w:r>
      <w:r w:rsidR="007A06A8" w:rsidRPr="007A06A8">
        <w:rPr>
          <w:rFonts w:asciiTheme="minorEastAsia" w:eastAsiaTheme="minorEastAsia" w:hAnsiTheme="minorEastAsia" w:cs="MS-Mincho" w:hint="eastAsia"/>
          <w:kern w:val="0"/>
          <w:sz w:val="24"/>
        </w:rPr>
        <w:t>年</w:t>
      </w:r>
      <w:r w:rsidR="007A06A8">
        <w:rPr>
          <w:rFonts w:asciiTheme="minorEastAsia" w:eastAsiaTheme="minorEastAsia" w:hAnsiTheme="minorEastAsia" w:cs="MS-Mincho" w:hint="eastAsia"/>
          <w:kern w:val="0"/>
          <w:sz w:val="24"/>
        </w:rPr>
        <w:t xml:space="preserve"> 　</w:t>
      </w:r>
      <w:r w:rsidR="007A06A8" w:rsidRPr="007A06A8">
        <w:rPr>
          <w:rFonts w:asciiTheme="minorEastAsia" w:eastAsiaTheme="minorEastAsia" w:hAnsiTheme="minorEastAsia" w:cs="MS-Mincho" w:hint="eastAsia"/>
          <w:kern w:val="0"/>
          <w:sz w:val="24"/>
        </w:rPr>
        <w:t>月</w:t>
      </w:r>
      <w:r w:rsidR="007A06A8">
        <w:rPr>
          <w:rFonts w:asciiTheme="minorEastAsia" w:eastAsiaTheme="minorEastAsia" w:hAnsiTheme="minorEastAsia" w:cs="MS-Mincho" w:hint="eastAsia"/>
          <w:kern w:val="0"/>
          <w:sz w:val="24"/>
        </w:rPr>
        <w:t xml:space="preserve"> 　</w:t>
      </w:r>
      <w:proofErr w:type="gramStart"/>
      <w:r w:rsidR="007A06A8" w:rsidRPr="007A06A8">
        <w:rPr>
          <w:rFonts w:asciiTheme="minorEastAsia" w:eastAsiaTheme="minorEastAsia" w:hAnsiTheme="minorEastAsia" w:cs="MS-Mincho" w:hint="eastAsia"/>
          <w:kern w:val="0"/>
          <w:sz w:val="24"/>
        </w:rPr>
        <w:t>日付け</w:t>
      </w:r>
      <w:proofErr w:type="gramEnd"/>
      <w:r w:rsidR="007A06A8" w:rsidRPr="007A06A8">
        <w:rPr>
          <w:rFonts w:asciiTheme="minorEastAsia" w:eastAsiaTheme="minorEastAsia" w:hAnsiTheme="minorEastAsia" w:cs="MS-Mincho" w:hint="eastAsia"/>
          <w:kern w:val="0"/>
          <w:sz w:val="24"/>
        </w:rPr>
        <w:t>の申請については、審査の結果適正であるので、</w:t>
      </w:r>
      <w:r w:rsidR="007A06A8">
        <w:rPr>
          <w:rFonts w:asciiTheme="minorEastAsia" w:eastAsiaTheme="minorEastAsia" w:hAnsiTheme="minorEastAsia" w:cs="MS-Mincho" w:hint="eastAsia"/>
          <w:kern w:val="0"/>
          <w:sz w:val="24"/>
        </w:rPr>
        <w:t>道路</w:t>
      </w:r>
      <w:r w:rsidR="007A06A8" w:rsidRPr="007A06A8">
        <w:rPr>
          <w:rFonts w:asciiTheme="minorEastAsia" w:eastAsiaTheme="minorEastAsia" w:hAnsiTheme="minorEastAsia" w:cs="MS-Mincho" w:hint="eastAsia"/>
          <w:kern w:val="0"/>
          <w:sz w:val="24"/>
        </w:rPr>
        <w:t>法第</w:t>
      </w:r>
      <w:r w:rsidR="007A06A8">
        <w:rPr>
          <w:rFonts w:asciiTheme="minorEastAsia" w:eastAsiaTheme="minorEastAsia" w:hAnsiTheme="minorEastAsia" w:cs="MS-Mincho" w:hint="eastAsia"/>
          <w:kern w:val="0"/>
          <w:sz w:val="24"/>
        </w:rPr>
        <w:t>4</w:t>
      </w:r>
      <w:r w:rsidR="007A06A8" w:rsidRPr="007A06A8">
        <w:rPr>
          <w:rFonts w:asciiTheme="minorEastAsia" w:eastAsiaTheme="minorEastAsia" w:hAnsiTheme="minorEastAsia" w:cs="Century"/>
          <w:kern w:val="0"/>
          <w:sz w:val="24"/>
        </w:rPr>
        <w:t>8</w:t>
      </w:r>
      <w:r w:rsidR="007A06A8" w:rsidRPr="007A06A8">
        <w:rPr>
          <w:rFonts w:asciiTheme="minorEastAsia" w:eastAsiaTheme="minorEastAsia" w:hAnsiTheme="minorEastAsia" w:cs="MS-Mincho" w:hint="eastAsia"/>
          <w:kern w:val="0"/>
          <w:sz w:val="24"/>
        </w:rPr>
        <w:t>条の</w:t>
      </w:r>
      <w:r w:rsidR="002744F8">
        <w:rPr>
          <w:rFonts w:asciiTheme="minorEastAsia" w:eastAsiaTheme="minorEastAsia" w:hAnsiTheme="minorEastAsia" w:cs="MS-Mincho" w:hint="eastAsia"/>
          <w:kern w:val="0"/>
          <w:sz w:val="24"/>
        </w:rPr>
        <w:t>6</w:t>
      </w:r>
      <w:r w:rsidR="002744F8">
        <w:rPr>
          <w:rFonts w:asciiTheme="minorEastAsia" w:eastAsiaTheme="minorEastAsia" w:hAnsiTheme="minorEastAsia" w:cs="MS-Mincho"/>
          <w:kern w:val="0"/>
          <w:sz w:val="24"/>
        </w:rPr>
        <w:t>0</w:t>
      </w:r>
      <w:r w:rsidR="007A06A8" w:rsidRPr="007A06A8">
        <w:rPr>
          <w:rFonts w:asciiTheme="minorEastAsia" w:eastAsiaTheme="minorEastAsia" w:hAnsiTheme="minorEastAsia" w:cs="MS-Mincho" w:hint="eastAsia"/>
          <w:kern w:val="0"/>
          <w:sz w:val="24"/>
        </w:rPr>
        <w:t>第１項の規定による</w:t>
      </w:r>
      <w:r w:rsidR="007A06A8">
        <w:rPr>
          <w:rFonts w:asciiTheme="minorEastAsia" w:eastAsiaTheme="minorEastAsia" w:hAnsiTheme="minorEastAsia" w:cs="MS-Mincho" w:hint="eastAsia"/>
          <w:kern w:val="0"/>
          <w:sz w:val="24"/>
        </w:rPr>
        <w:t>道路</w:t>
      </w:r>
      <w:r w:rsidR="007A06A8" w:rsidRPr="007A06A8">
        <w:rPr>
          <w:rFonts w:asciiTheme="minorEastAsia" w:eastAsiaTheme="minorEastAsia" w:hAnsiTheme="minorEastAsia" w:cs="MS-Mincho" w:hint="eastAsia"/>
          <w:kern w:val="0"/>
          <w:sz w:val="24"/>
        </w:rPr>
        <w:t>協力団体として、下記により指定する。</w:t>
      </w:r>
    </w:p>
    <w:p w:rsidR="00C77F2A" w:rsidRPr="00DF6DBB" w:rsidRDefault="00C77F2A" w:rsidP="00C77F2A">
      <w:pPr>
        <w:rPr>
          <w:sz w:val="24"/>
        </w:rPr>
      </w:pPr>
    </w:p>
    <w:p w:rsidR="007A06A8" w:rsidRPr="007A06A8" w:rsidRDefault="007A06A8" w:rsidP="00C77F2A">
      <w:pPr>
        <w:rPr>
          <w:sz w:val="24"/>
        </w:rPr>
      </w:pPr>
    </w:p>
    <w:p w:rsidR="007A06A8" w:rsidRPr="007A06A8" w:rsidRDefault="005D4915" w:rsidP="00C77F2A">
      <w:pPr>
        <w:rPr>
          <w:rFonts w:asciiTheme="minorEastAsia" w:eastAsiaTheme="minorEastAsia" w:hAnsiTheme="minorEastAsia"/>
          <w:sz w:val="24"/>
        </w:rPr>
      </w:pPr>
      <w:r>
        <w:rPr>
          <w:rFonts w:asciiTheme="minorEastAsia" w:eastAsiaTheme="minorEastAsia" w:hAnsiTheme="minorEastAsia" w:cs="MS-Mincho" w:hint="eastAsia"/>
          <w:kern w:val="0"/>
          <w:sz w:val="24"/>
        </w:rPr>
        <w:t>令和</w:t>
      </w:r>
      <w:r w:rsidR="007A06A8">
        <w:rPr>
          <w:rFonts w:asciiTheme="minorEastAsia" w:eastAsiaTheme="minorEastAsia" w:hAnsiTheme="minorEastAsia" w:cs="MS-Mincho" w:hint="eastAsia"/>
          <w:kern w:val="0"/>
          <w:sz w:val="24"/>
        </w:rPr>
        <w:t xml:space="preserve">　</w:t>
      </w:r>
      <w:r w:rsidR="007A06A8">
        <w:rPr>
          <w:rFonts w:asciiTheme="minorEastAsia" w:eastAsiaTheme="minorEastAsia" w:hAnsiTheme="minorEastAsia" w:cs="MS-Mincho"/>
          <w:kern w:val="0"/>
          <w:sz w:val="24"/>
        </w:rPr>
        <w:t xml:space="preserve">　</w:t>
      </w:r>
      <w:r w:rsidR="007A06A8" w:rsidRPr="007A06A8">
        <w:rPr>
          <w:rFonts w:asciiTheme="minorEastAsia" w:eastAsiaTheme="minorEastAsia" w:hAnsiTheme="minorEastAsia" w:cs="MS-Mincho" w:hint="eastAsia"/>
          <w:kern w:val="0"/>
          <w:sz w:val="24"/>
        </w:rPr>
        <w:t>年</w:t>
      </w:r>
      <w:r w:rsidR="007A06A8">
        <w:rPr>
          <w:rFonts w:asciiTheme="minorEastAsia" w:eastAsiaTheme="minorEastAsia" w:hAnsiTheme="minorEastAsia" w:cs="MS-Mincho" w:hint="eastAsia"/>
          <w:kern w:val="0"/>
          <w:sz w:val="24"/>
        </w:rPr>
        <w:t xml:space="preserve">　</w:t>
      </w:r>
      <w:r w:rsidR="007A06A8">
        <w:rPr>
          <w:rFonts w:asciiTheme="minorEastAsia" w:eastAsiaTheme="minorEastAsia" w:hAnsiTheme="minorEastAsia" w:cs="MS-Mincho"/>
          <w:kern w:val="0"/>
          <w:sz w:val="24"/>
        </w:rPr>
        <w:t xml:space="preserve">　</w:t>
      </w:r>
      <w:r w:rsidR="007A06A8" w:rsidRPr="007A06A8">
        <w:rPr>
          <w:rFonts w:asciiTheme="minorEastAsia" w:eastAsiaTheme="minorEastAsia" w:hAnsiTheme="minorEastAsia" w:cs="MS-Mincho" w:hint="eastAsia"/>
          <w:kern w:val="0"/>
          <w:sz w:val="24"/>
        </w:rPr>
        <w:t>月</w:t>
      </w:r>
      <w:r w:rsidR="007A06A8">
        <w:rPr>
          <w:rFonts w:asciiTheme="minorEastAsia" w:eastAsiaTheme="minorEastAsia" w:hAnsiTheme="minorEastAsia" w:cs="MS-Mincho" w:hint="eastAsia"/>
          <w:kern w:val="0"/>
          <w:sz w:val="24"/>
        </w:rPr>
        <w:t xml:space="preserve">　</w:t>
      </w:r>
      <w:r w:rsidR="007A06A8">
        <w:rPr>
          <w:rFonts w:asciiTheme="minorEastAsia" w:eastAsiaTheme="minorEastAsia" w:hAnsiTheme="minorEastAsia" w:cs="MS-Mincho"/>
          <w:kern w:val="0"/>
          <w:sz w:val="24"/>
        </w:rPr>
        <w:t xml:space="preserve">　</w:t>
      </w:r>
      <w:r w:rsidR="007A06A8" w:rsidRPr="007A06A8">
        <w:rPr>
          <w:rFonts w:asciiTheme="minorEastAsia" w:eastAsiaTheme="minorEastAsia" w:hAnsiTheme="minorEastAsia" w:cs="MS-Mincho" w:hint="eastAsia"/>
          <w:kern w:val="0"/>
          <w:sz w:val="24"/>
        </w:rPr>
        <w:t>日</w:t>
      </w:r>
    </w:p>
    <w:p w:rsidR="007A06A8" w:rsidRDefault="007A06A8" w:rsidP="00C77F2A">
      <w:pPr>
        <w:rPr>
          <w:sz w:val="24"/>
        </w:rPr>
      </w:pPr>
    </w:p>
    <w:p w:rsidR="007A06A8" w:rsidRPr="007A06A8" w:rsidRDefault="007A06A8" w:rsidP="007A06A8">
      <w:pPr>
        <w:ind w:firstLineChars="2400" w:firstLine="5557"/>
        <w:rPr>
          <w:sz w:val="24"/>
        </w:rPr>
      </w:pPr>
      <w:r>
        <w:rPr>
          <w:rFonts w:hint="eastAsia"/>
          <w:sz w:val="24"/>
        </w:rPr>
        <w:t>道路</w:t>
      </w:r>
      <w:r>
        <w:rPr>
          <w:sz w:val="24"/>
        </w:rPr>
        <w:t xml:space="preserve">管理者　</w:t>
      </w:r>
      <w:r>
        <w:rPr>
          <w:rFonts w:hint="eastAsia"/>
          <w:sz w:val="24"/>
        </w:rPr>
        <w:t xml:space="preserve">　　</w:t>
      </w:r>
      <w:r>
        <w:rPr>
          <w:sz w:val="24"/>
        </w:rPr>
        <w:t xml:space="preserve">　　　</w:t>
      </w:r>
      <w:r>
        <w:rPr>
          <w:rFonts w:hint="eastAsia"/>
          <w:sz w:val="24"/>
        </w:rPr>
        <w:t>㊞</w:t>
      </w:r>
    </w:p>
    <w:p w:rsidR="007A06A8" w:rsidRDefault="007A06A8" w:rsidP="00C77F2A">
      <w:pPr>
        <w:rPr>
          <w:sz w:val="24"/>
        </w:rPr>
      </w:pPr>
    </w:p>
    <w:p w:rsidR="007A06A8" w:rsidRDefault="007A06A8" w:rsidP="007A06A8">
      <w:pPr>
        <w:jc w:val="center"/>
        <w:rPr>
          <w:sz w:val="24"/>
        </w:rPr>
      </w:pPr>
      <w:r>
        <w:rPr>
          <w:rFonts w:hint="eastAsia"/>
          <w:sz w:val="24"/>
        </w:rPr>
        <w:t>記</w:t>
      </w:r>
    </w:p>
    <w:p w:rsidR="007A06A8" w:rsidRDefault="007A06A8" w:rsidP="00C77F2A">
      <w:pPr>
        <w:rPr>
          <w:sz w:val="24"/>
        </w:rPr>
      </w:pPr>
    </w:p>
    <w:p w:rsidR="000338B6" w:rsidRDefault="007A06A8" w:rsidP="00C77F2A">
      <w:pPr>
        <w:rPr>
          <w:sz w:val="24"/>
        </w:rPr>
      </w:pPr>
      <w:r>
        <w:rPr>
          <w:rFonts w:hint="eastAsia"/>
          <w:sz w:val="24"/>
        </w:rPr>
        <w:t>指定内容</w:t>
      </w:r>
    </w:p>
    <w:p w:rsidR="007A06A8" w:rsidRDefault="007A06A8" w:rsidP="00C77F2A">
      <w:pPr>
        <w:rPr>
          <w:sz w:val="24"/>
        </w:rPr>
      </w:pPr>
    </w:p>
    <w:p w:rsidR="003F5F48" w:rsidRPr="007B4266" w:rsidRDefault="007A06A8" w:rsidP="003F5F48">
      <w:pPr>
        <w:pStyle w:val="ad"/>
        <w:numPr>
          <w:ilvl w:val="0"/>
          <w:numId w:val="1"/>
        </w:numPr>
        <w:autoSpaceDE w:val="0"/>
        <w:autoSpaceDN w:val="0"/>
        <w:adjustRightInd w:val="0"/>
        <w:ind w:leftChars="0"/>
        <w:jc w:val="left"/>
        <w:rPr>
          <w:rFonts w:asciiTheme="minorEastAsia" w:eastAsiaTheme="minorEastAsia" w:hAnsiTheme="minorEastAsia" w:cs="MS-Mincho"/>
          <w:kern w:val="0"/>
          <w:sz w:val="24"/>
        </w:rPr>
      </w:pPr>
      <w:r w:rsidRPr="002A0488">
        <w:rPr>
          <w:rFonts w:asciiTheme="minorEastAsia" w:eastAsiaTheme="minorEastAsia" w:hAnsiTheme="minorEastAsia" w:cs="MS-Mincho" w:hint="eastAsia"/>
          <w:kern w:val="0"/>
          <w:sz w:val="24"/>
        </w:rPr>
        <w:t>法人等の名称</w:t>
      </w:r>
    </w:p>
    <w:p w:rsidR="002A0488" w:rsidRPr="002A0488" w:rsidRDefault="002A0488" w:rsidP="002A0488">
      <w:pPr>
        <w:autoSpaceDE w:val="0"/>
        <w:autoSpaceDN w:val="0"/>
        <w:adjustRightInd w:val="0"/>
        <w:jc w:val="left"/>
        <w:rPr>
          <w:rFonts w:asciiTheme="minorEastAsia" w:eastAsiaTheme="minorEastAsia" w:hAnsiTheme="minorEastAsia" w:cs="MS-Mincho"/>
          <w:kern w:val="0"/>
          <w:sz w:val="24"/>
        </w:rPr>
      </w:pPr>
    </w:p>
    <w:p w:rsidR="007A06A8" w:rsidRDefault="007A06A8" w:rsidP="007A06A8">
      <w:pPr>
        <w:autoSpaceDE w:val="0"/>
        <w:autoSpaceDN w:val="0"/>
        <w:adjustRightInd w:val="0"/>
        <w:jc w:val="left"/>
        <w:rPr>
          <w:rFonts w:asciiTheme="minorEastAsia" w:eastAsiaTheme="minorEastAsia" w:hAnsiTheme="minorEastAsia" w:cs="MS-Mincho"/>
          <w:kern w:val="0"/>
          <w:sz w:val="24"/>
        </w:rPr>
      </w:pPr>
    </w:p>
    <w:p w:rsidR="003F5F48" w:rsidRDefault="003F5F48" w:rsidP="007A06A8">
      <w:pPr>
        <w:autoSpaceDE w:val="0"/>
        <w:autoSpaceDN w:val="0"/>
        <w:adjustRightInd w:val="0"/>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（２）</w:t>
      </w:r>
      <w:r>
        <w:rPr>
          <w:rFonts w:asciiTheme="minorEastAsia" w:eastAsiaTheme="minorEastAsia" w:hAnsiTheme="minorEastAsia" w:cs="MS-Mincho"/>
          <w:kern w:val="0"/>
          <w:sz w:val="24"/>
        </w:rPr>
        <w:t>業務の内容</w:t>
      </w:r>
    </w:p>
    <w:p w:rsidR="003F5F48" w:rsidRDefault="003F5F48" w:rsidP="007A06A8">
      <w:pPr>
        <w:autoSpaceDE w:val="0"/>
        <w:autoSpaceDN w:val="0"/>
        <w:adjustRightInd w:val="0"/>
        <w:jc w:val="left"/>
        <w:rPr>
          <w:rFonts w:asciiTheme="minorEastAsia" w:eastAsiaTheme="minorEastAsia" w:hAnsiTheme="minorEastAsia" w:cs="MS-Mincho"/>
          <w:kern w:val="0"/>
          <w:sz w:val="24"/>
        </w:rPr>
      </w:pPr>
    </w:p>
    <w:p w:rsidR="003F5F48" w:rsidRPr="007A06A8" w:rsidRDefault="003F5F48" w:rsidP="007A06A8">
      <w:pPr>
        <w:autoSpaceDE w:val="0"/>
        <w:autoSpaceDN w:val="0"/>
        <w:adjustRightInd w:val="0"/>
        <w:jc w:val="left"/>
        <w:rPr>
          <w:rFonts w:asciiTheme="minorEastAsia" w:eastAsiaTheme="minorEastAsia" w:hAnsiTheme="minorEastAsia" w:cs="MS-Mincho"/>
          <w:kern w:val="0"/>
          <w:sz w:val="24"/>
        </w:rPr>
      </w:pPr>
    </w:p>
    <w:p w:rsidR="007A06A8" w:rsidRDefault="007A06A8" w:rsidP="007A06A8">
      <w:pPr>
        <w:autoSpaceDE w:val="0"/>
        <w:autoSpaceDN w:val="0"/>
        <w:adjustRightInd w:val="0"/>
        <w:jc w:val="left"/>
        <w:rPr>
          <w:rFonts w:asciiTheme="minorEastAsia" w:eastAsiaTheme="minorEastAsia" w:hAnsiTheme="minorEastAsia" w:cs="MS-Mincho"/>
          <w:kern w:val="0"/>
          <w:sz w:val="24"/>
        </w:rPr>
      </w:pPr>
      <w:r w:rsidRPr="007A06A8">
        <w:rPr>
          <w:rFonts w:asciiTheme="minorEastAsia" w:eastAsiaTheme="minorEastAsia" w:hAnsiTheme="minorEastAsia" w:cs="MS-Mincho" w:hint="eastAsia"/>
          <w:kern w:val="0"/>
          <w:sz w:val="24"/>
        </w:rPr>
        <w:t>（</w:t>
      </w:r>
      <w:r w:rsidR="003F5F48">
        <w:rPr>
          <w:rFonts w:asciiTheme="minorEastAsia" w:eastAsiaTheme="minorEastAsia" w:hAnsiTheme="minorEastAsia" w:cs="MS-Mincho" w:hint="eastAsia"/>
          <w:kern w:val="0"/>
          <w:sz w:val="24"/>
        </w:rPr>
        <w:t>３</w:t>
      </w:r>
      <w:r w:rsidRPr="007A06A8">
        <w:rPr>
          <w:rFonts w:asciiTheme="minorEastAsia" w:eastAsiaTheme="minorEastAsia" w:hAnsiTheme="minorEastAsia" w:cs="MS-Mincho" w:hint="eastAsia"/>
          <w:kern w:val="0"/>
          <w:sz w:val="24"/>
        </w:rPr>
        <w:t>）業務を行う</w:t>
      </w:r>
      <w:r>
        <w:rPr>
          <w:rFonts w:asciiTheme="minorEastAsia" w:eastAsiaTheme="minorEastAsia" w:hAnsiTheme="minorEastAsia" w:cs="MS-Mincho" w:hint="eastAsia"/>
          <w:kern w:val="0"/>
          <w:sz w:val="24"/>
        </w:rPr>
        <w:t>道路</w:t>
      </w:r>
      <w:r w:rsidRPr="007A06A8">
        <w:rPr>
          <w:rFonts w:asciiTheme="minorEastAsia" w:eastAsiaTheme="minorEastAsia" w:hAnsiTheme="minorEastAsia" w:cs="MS-Mincho" w:hint="eastAsia"/>
          <w:kern w:val="0"/>
          <w:sz w:val="24"/>
        </w:rPr>
        <w:t>の区間</w:t>
      </w:r>
    </w:p>
    <w:p w:rsidR="007A06A8" w:rsidRPr="003F5F48" w:rsidRDefault="007A06A8" w:rsidP="007A06A8">
      <w:pPr>
        <w:autoSpaceDE w:val="0"/>
        <w:autoSpaceDN w:val="0"/>
        <w:adjustRightInd w:val="0"/>
        <w:jc w:val="left"/>
        <w:rPr>
          <w:rFonts w:asciiTheme="minorEastAsia" w:eastAsiaTheme="minorEastAsia" w:hAnsiTheme="minorEastAsia" w:cs="MS-Mincho"/>
          <w:kern w:val="0"/>
          <w:sz w:val="24"/>
        </w:rPr>
      </w:pPr>
    </w:p>
    <w:p w:rsidR="002A0488" w:rsidRDefault="002A0488" w:rsidP="007A06A8">
      <w:pPr>
        <w:autoSpaceDE w:val="0"/>
        <w:autoSpaceDN w:val="0"/>
        <w:adjustRightInd w:val="0"/>
        <w:jc w:val="left"/>
        <w:rPr>
          <w:rFonts w:asciiTheme="minorEastAsia" w:eastAsiaTheme="minorEastAsia" w:hAnsiTheme="minorEastAsia" w:cs="MS-Mincho"/>
          <w:kern w:val="0"/>
          <w:sz w:val="24"/>
        </w:rPr>
      </w:pPr>
    </w:p>
    <w:p w:rsidR="00EA0E18" w:rsidRDefault="00EA0E18" w:rsidP="00EA0E18">
      <w:pPr>
        <w:autoSpaceDE w:val="0"/>
        <w:autoSpaceDN w:val="0"/>
        <w:adjustRightInd w:val="0"/>
        <w:jc w:val="left"/>
        <w:rPr>
          <w:rFonts w:asciiTheme="minorEastAsia" w:eastAsiaTheme="minorEastAsia" w:hAnsiTheme="minorEastAsia" w:cs="MS-Mincho"/>
          <w:kern w:val="0"/>
          <w:sz w:val="24"/>
        </w:rPr>
      </w:pPr>
      <w:r w:rsidRPr="007A06A8">
        <w:rPr>
          <w:rFonts w:asciiTheme="minorEastAsia" w:eastAsiaTheme="minorEastAsia" w:hAnsiTheme="minorEastAsia" w:cs="MS-Mincho" w:hint="eastAsia"/>
          <w:kern w:val="0"/>
          <w:sz w:val="24"/>
        </w:rPr>
        <w:t>（</w:t>
      </w:r>
      <w:r w:rsidR="003F5F48">
        <w:rPr>
          <w:rFonts w:asciiTheme="minorEastAsia" w:eastAsiaTheme="minorEastAsia" w:hAnsiTheme="minorEastAsia" w:cs="MS-Mincho" w:hint="eastAsia"/>
          <w:kern w:val="0"/>
          <w:sz w:val="24"/>
        </w:rPr>
        <w:t>４</w:t>
      </w:r>
      <w:r w:rsidRPr="007A06A8">
        <w:rPr>
          <w:rFonts w:asciiTheme="minorEastAsia" w:eastAsiaTheme="minorEastAsia" w:hAnsiTheme="minorEastAsia" w:cs="MS-Mincho" w:hint="eastAsia"/>
          <w:kern w:val="0"/>
          <w:sz w:val="24"/>
        </w:rPr>
        <w:t>）</w:t>
      </w:r>
      <w:r>
        <w:rPr>
          <w:rFonts w:asciiTheme="minorEastAsia" w:eastAsiaTheme="minorEastAsia" w:hAnsiTheme="minorEastAsia" w:cs="MS-Mincho" w:hint="eastAsia"/>
          <w:kern w:val="0"/>
          <w:sz w:val="24"/>
        </w:rPr>
        <w:t>道路</w:t>
      </w:r>
      <w:r>
        <w:rPr>
          <w:rFonts w:asciiTheme="minorEastAsia" w:eastAsiaTheme="minorEastAsia" w:hAnsiTheme="minorEastAsia" w:cs="MS-Mincho"/>
          <w:kern w:val="0"/>
          <w:sz w:val="24"/>
        </w:rPr>
        <w:t>協力団体</w:t>
      </w:r>
      <w:r>
        <w:rPr>
          <w:rFonts w:asciiTheme="minorEastAsia" w:eastAsiaTheme="minorEastAsia" w:hAnsiTheme="minorEastAsia" w:cs="MS-Mincho" w:hint="eastAsia"/>
          <w:kern w:val="0"/>
          <w:sz w:val="24"/>
        </w:rPr>
        <w:t>に</w:t>
      </w:r>
      <w:r>
        <w:rPr>
          <w:rFonts w:asciiTheme="minorEastAsia" w:eastAsiaTheme="minorEastAsia" w:hAnsiTheme="minorEastAsia" w:cs="MS-Mincho"/>
          <w:kern w:val="0"/>
          <w:sz w:val="24"/>
        </w:rPr>
        <w:t>指定する期間</w:t>
      </w:r>
    </w:p>
    <w:p w:rsidR="00EA0E18" w:rsidRPr="003F5F48" w:rsidRDefault="00EA0E18" w:rsidP="007A06A8">
      <w:pPr>
        <w:autoSpaceDE w:val="0"/>
        <w:autoSpaceDN w:val="0"/>
        <w:adjustRightInd w:val="0"/>
        <w:jc w:val="left"/>
        <w:rPr>
          <w:rFonts w:asciiTheme="minorEastAsia" w:eastAsiaTheme="minorEastAsia" w:hAnsiTheme="minorEastAsia" w:cs="MS-Mincho"/>
          <w:kern w:val="0"/>
          <w:sz w:val="24"/>
        </w:rPr>
      </w:pPr>
    </w:p>
    <w:p w:rsidR="002A0488" w:rsidRPr="00EA0E18" w:rsidRDefault="002A0488" w:rsidP="007A06A8">
      <w:pPr>
        <w:autoSpaceDE w:val="0"/>
        <w:autoSpaceDN w:val="0"/>
        <w:adjustRightInd w:val="0"/>
        <w:jc w:val="left"/>
        <w:rPr>
          <w:rFonts w:asciiTheme="minorEastAsia" w:eastAsiaTheme="minorEastAsia" w:hAnsiTheme="minorEastAsia" w:cs="MS-Mincho"/>
          <w:kern w:val="0"/>
          <w:sz w:val="24"/>
        </w:rPr>
      </w:pPr>
    </w:p>
    <w:p w:rsidR="007A06A8" w:rsidRPr="007A06A8" w:rsidRDefault="00EA0E18" w:rsidP="007A06A8">
      <w:pPr>
        <w:autoSpaceDE w:val="0"/>
        <w:autoSpaceDN w:val="0"/>
        <w:adjustRightInd w:val="0"/>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w:t>
      </w:r>
      <w:r w:rsidR="003F5F48">
        <w:rPr>
          <w:rFonts w:asciiTheme="minorEastAsia" w:eastAsiaTheme="minorEastAsia" w:hAnsiTheme="minorEastAsia" w:cs="MS-Mincho" w:hint="eastAsia"/>
          <w:kern w:val="0"/>
          <w:sz w:val="24"/>
        </w:rPr>
        <w:t>５</w:t>
      </w:r>
      <w:r w:rsidR="007A06A8" w:rsidRPr="007A06A8">
        <w:rPr>
          <w:rFonts w:asciiTheme="minorEastAsia" w:eastAsiaTheme="minorEastAsia" w:hAnsiTheme="minorEastAsia" w:cs="MS-Mincho" w:hint="eastAsia"/>
          <w:kern w:val="0"/>
          <w:sz w:val="24"/>
        </w:rPr>
        <w:t>）指定番号</w:t>
      </w:r>
    </w:p>
    <w:p w:rsidR="007A06A8" w:rsidRDefault="002A0488" w:rsidP="002A0488">
      <w:pPr>
        <w:ind w:firstLineChars="800" w:firstLine="1852"/>
        <w:rPr>
          <w:sz w:val="24"/>
        </w:rPr>
      </w:pPr>
      <w:r>
        <w:rPr>
          <w:rFonts w:asciiTheme="minorEastAsia" w:eastAsiaTheme="minorEastAsia" w:hAnsiTheme="minorEastAsia" w:cs="MS-Mincho" w:hint="eastAsia"/>
          <w:kern w:val="0"/>
          <w:sz w:val="24"/>
        </w:rPr>
        <w:t xml:space="preserve">　　　</w:t>
      </w:r>
      <w:r>
        <w:rPr>
          <w:rFonts w:asciiTheme="minorEastAsia" w:eastAsiaTheme="minorEastAsia" w:hAnsiTheme="minorEastAsia" w:cs="MS-Mincho"/>
          <w:kern w:val="0"/>
          <w:sz w:val="24"/>
        </w:rPr>
        <w:t xml:space="preserve">　　　　　　　　　</w:t>
      </w:r>
      <w:r>
        <w:rPr>
          <w:rFonts w:asciiTheme="minorEastAsia" w:eastAsiaTheme="minorEastAsia" w:hAnsiTheme="minorEastAsia" w:cs="MS-Mincho" w:hint="eastAsia"/>
          <w:kern w:val="0"/>
          <w:sz w:val="24"/>
        </w:rPr>
        <w:t>（</w:t>
      </w:r>
      <w:r>
        <w:rPr>
          <w:rFonts w:asciiTheme="minorEastAsia" w:eastAsiaTheme="minorEastAsia" w:hAnsiTheme="minorEastAsia" w:cs="MS-Mincho"/>
          <w:kern w:val="0"/>
          <w:sz w:val="24"/>
        </w:rPr>
        <w:t>初回指定：　　年　　月　　日）</w:t>
      </w:r>
    </w:p>
    <w:p w:rsidR="007A06A8" w:rsidRDefault="007A06A8" w:rsidP="00C77F2A">
      <w:pPr>
        <w:rPr>
          <w:sz w:val="24"/>
        </w:rPr>
      </w:pPr>
    </w:p>
    <w:p w:rsidR="007A06A8" w:rsidRPr="007A06A8" w:rsidRDefault="007A06A8" w:rsidP="007A06A8">
      <w:pPr>
        <w:autoSpaceDE w:val="0"/>
        <w:autoSpaceDN w:val="0"/>
        <w:adjustRightInd w:val="0"/>
        <w:jc w:val="left"/>
        <w:rPr>
          <w:rFonts w:asciiTheme="minorEastAsia" w:eastAsiaTheme="minorEastAsia" w:hAnsiTheme="minorEastAsia" w:cs="MS-Mincho"/>
          <w:kern w:val="0"/>
          <w:sz w:val="24"/>
        </w:rPr>
      </w:pPr>
      <w:r w:rsidRPr="007A06A8">
        <w:rPr>
          <w:rFonts w:asciiTheme="minorEastAsia" w:eastAsiaTheme="minorEastAsia" w:hAnsiTheme="minorEastAsia" w:cs="MS-Mincho" w:hint="eastAsia"/>
          <w:kern w:val="0"/>
          <w:sz w:val="24"/>
        </w:rPr>
        <w:lastRenderedPageBreak/>
        <w:t>（行政不服審査法第</w:t>
      </w:r>
      <w:r w:rsidR="00C27584">
        <w:rPr>
          <w:rFonts w:asciiTheme="minorEastAsia" w:eastAsiaTheme="minorEastAsia" w:hAnsiTheme="minorEastAsia" w:cs="Century" w:hint="eastAsia"/>
          <w:kern w:val="0"/>
          <w:sz w:val="24"/>
        </w:rPr>
        <w:t>82</w:t>
      </w:r>
      <w:r w:rsidRPr="007A06A8">
        <w:rPr>
          <w:rFonts w:asciiTheme="minorEastAsia" w:eastAsiaTheme="minorEastAsia" w:hAnsiTheme="minorEastAsia" w:cs="MS-Mincho" w:hint="eastAsia"/>
          <w:kern w:val="0"/>
          <w:sz w:val="24"/>
        </w:rPr>
        <w:t>条による教示）</w:t>
      </w:r>
    </w:p>
    <w:p w:rsidR="007A06A8" w:rsidRPr="007A06A8" w:rsidRDefault="007A06A8" w:rsidP="007A06A8">
      <w:pPr>
        <w:autoSpaceDE w:val="0"/>
        <w:autoSpaceDN w:val="0"/>
        <w:adjustRightInd w:val="0"/>
        <w:ind w:firstLineChars="100" w:firstLine="232"/>
        <w:jc w:val="left"/>
        <w:rPr>
          <w:rFonts w:asciiTheme="minorEastAsia" w:eastAsiaTheme="minorEastAsia" w:hAnsiTheme="minorEastAsia"/>
          <w:sz w:val="24"/>
        </w:rPr>
      </w:pPr>
      <w:r w:rsidRPr="007A06A8">
        <w:rPr>
          <w:rFonts w:asciiTheme="minorEastAsia" w:eastAsiaTheme="minorEastAsia" w:hAnsiTheme="minorEastAsia" w:cs="MS-Mincho" w:hint="eastAsia"/>
          <w:kern w:val="0"/>
          <w:sz w:val="24"/>
        </w:rPr>
        <w:t>本件指定について不服があるときは、国土交通大臣に対し、本件指定があったことを知った日の翌日から起算して</w:t>
      </w:r>
      <w:r w:rsidR="00222069">
        <w:rPr>
          <w:rFonts w:asciiTheme="minorEastAsia" w:eastAsiaTheme="minorEastAsia" w:hAnsiTheme="minorEastAsia" w:cs="MS-Mincho" w:hint="eastAsia"/>
          <w:kern w:val="0"/>
          <w:sz w:val="24"/>
        </w:rPr>
        <w:t>３ヶ月</w:t>
      </w:r>
      <w:r w:rsidRPr="007A06A8">
        <w:rPr>
          <w:rFonts w:asciiTheme="minorEastAsia" w:eastAsiaTheme="minorEastAsia" w:hAnsiTheme="minorEastAsia" w:cs="MS-Mincho" w:hint="eastAsia"/>
          <w:kern w:val="0"/>
          <w:sz w:val="24"/>
        </w:rPr>
        <w:t>以内に行政不服審査法の規定による審査請求をすることができる。（なお、本件指定があった日の翌日から起算して１年を経過すると審査請求をすることができない。）</w:t>
      </w:r>
    </w:p>
    <w:p w:rsidR="007A06A8" w:rsidRPr="007A06A8" w:rsidRDefault="007A06A8" w:rsidP="007A06A8">
      <w:pPr>
        <w:autoSpaceDE w:val="0"/>
        <w:autoSpaceDN w:val="0"/>
        <w:adjustRightInd w:val="0"/>
        <w:jc w:val="left"/>
        <w:rPr>
          <w:rFonts w:asciiTheme="minorEastAsia" w:eastAsiaTheme="minorEastAsia" w:hAnsiTheme="minorEastAsia" w:cs="MS-Mincho"/>
          <w:kern w:val="0"/>
          <w:sz w:val="24"/>
        </w:rPr>
      </w:pPr>
      <w:r w:rsidRPr="007A06A8">
        <w:rPr>
          <w:rFonts w:asciiTheme="minorEastAsia" w:eastAsiaTheme="minorEastAsia" w:hAnsiTheme="minorEastAsia" w:cs="MS-Mincho" w:hint="eastAsia"/>
          <w:kern w:val="0"/>
          <w:sz w:val="24"/>
        </w:rPr>
        <w:t>（行政事件訴訟法第</w:t>
      </w:r>
      <w:r w:rsidRPr="007A06A8">
        <w:rPr>
          <w:rFonts w:asciiTheme="minorEastAsia" w:eastAsiaTheme="minorEastAsia" w:hAnsiTheme="minorEastAsia" w:cs="Century"/>
          <w:kern w:val="0"/>
          <w:sz w:val="24"/>
        </w:rPr>
        <w:t>46</w:t>
      </w:r>
      <w:r w:rsidRPr="007A06A8">
        <w:rPr>
          <w:rFonts w:asciiTheme="minorEastAsia" w:eastAsiaTheme="minorEastAsia" w:hAnsiTheme="minorEastAsia" w:cs="MS-Mincho" w:hint="eastAsia"/>
          <w:kern w:val="0"/>
          <w:sz w:val="24"/>
        </w:rPr>
        <w:t>条による教示）</w:t>
      </w:r>
    </w:p>
    <w:p w:rsidR="007A06A8" w:rsidRPr="007A06A8" w:rsidRDefault="007A06A8" w:rsidP="007A06A8">
      <w:pPr>
        <w:autoSpaceDE w:val="0"/>
        <w:autoSpaceDN w:val="0"/>
        <w:adjustRightInd w:val="0"/>
        <w:ind w:firstLineChars="100" w:firstLine="232"/>
        <w:jc w:val="left"/>
        <w:rPr>
          <w:rFonts w:asciiTheme="minorEastAsia" w:eastAsiaTheme="minorEastAsia" w:hAnsiTheme="minorEastAsia" w:cs="MS-Mincho"/>
          <w:kern w:val="0"/>
          <w:sz w:val="24"/>
        </w:rPr>
      </w:pPr>
      <w:r w:rsidRPr="007A06A8">
        <w:rPr>
          <w:rFonts w:asciiTheme="minorEastAsia" w:eastAsiaTheme="minorEastAsia" w:hAnsiTheme="minorEastAsia" w:cs="MS-Mincho" w:hint="eastAsia"/>
          <w:kern w:val="0"/>
          <w:sz w:val="24"/>
        </w:rPr>
        <w:t>本件指定の取消しの訴えは、本件指定があったことを知った日から６箇月以内に、国を被告として、提起しなければならない。</w:t>
      </w:r>
    </w:p>
    <w:p w:rsidR="007A06A8" w:rsidRPr="007A06A8" w:rsidRDefault="007A06A8" w:rsidP="007A06A8">
      <w:pPr>
        <w:autoSpaceDE w:val="0"/>
        <w:autoSpaceDN w:val="0"/>
        <w:adjustRightInd w:val="0"/>
        <w:jc w:val="left"/>
        <w:rPr>
          <w:rFonts w:asciiTheme="minorEastAsia" w:eastAsiaTheme="minorEastAsia" w:hAnsiTheme="minorEastAsia" w:cs="MS-Mincho"/>
          <w:kern w:val="0"/>
          <w:sz w:val="24"/>
        </w:rPr>
      </w:pPr>
      <w:r w:rsidRPr="007A06A8">
        <w:rPr>
          <w:rFonts w:asciiTheme="minorEastAsia" w:eastAsiaTheme="minorEastAsia" w:hAnsiTheme="minorEastAsia" w:cs="MS-Mincho" w:hint="eastAsia"/>
          <w:kern w:val="0"/>
          <w:sz w:val="24"/>
        </w:rPr>
        <w:t>（なお、本件指定があったことを知った日から６箇月以内であっても、本件指定の日から１年を経過すると本件指定の取消しの訴えを提起することができない。）</w:t>
      </w:r>
    </w:p>
    <w:p w:rsidR="007A06A8" w:rsidRPr="007A06A8" w:rsidRDefault="007A06A8" w:rsidP="007A06A8">
      <w:pPr>
        <w:autoSpaceDE w:val="0"/>
        <w:autoSpaceDN w:val="0"/>
        <w:adjustRightInd w:val="0"/>
        <w:ind w:firstLineChars="100" w:firstLine="232"/>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た</w:t>
      </w:r>
      <w:r w:rsidRPr="007A06A8">
        <w:rPr>
          <w:rFonts w:asciiTheme="minorEastAsia" w:eastAsiaTheme="minorEastAsia" w:hAnsiTheme="minorEastAsia" w:cs="MS-Mincho" w:hint="eastAsia"/>
          <w:kern w:val="0"/>
          <w:sz w:val="24"/>
        </w:rPr>
        <w:t>だし、本件指定があったことを知った日の翌日から起算して</w:t>
      </w:r>
      <w:r w:rsidR="00222069">
        <w:rPr>
          <w:rFonts w:asciiTheme="minorEastAsia" w:eastAsiaTheme="minorEastAsia" w:hAnsiTheme="minorEastAsia" w:cs="MS-Mincho" w:hint="eastAsia"/>
          <w:kern w:val="0"/>
          <w:sz w:val="24"/>
        </w:rPr>
        <w:t>３ヶ月</w:t>
      </w:r>
      <w:r w:rsidRPr="007A06A8">
        <w:rPr>
          <w:rFonts w:asciiTheme="minorEastAsia" w:eastAsiaTheme="minorEastAsia" w:hAnsiTheme="minorEastAsia" w:cs="MS-Mincho" w:hint="eastAsia"/>
          <w:kern w:val="0"/>
          <w:sz w:val="24"/>
        </w:rPr>
        <w:t>以内に審査請求をした場合には、本件指定の取消しの訴えは、その審査請求に対する裁決があったことを知った日から６箇月以内に提起しなければならない。</w:t>
      </w:r>
    </w:p>
    <w:p w:rsidR="000338B6" w:rsidRPr="007A06A8" w:rsidRDefault="007A06A8" w:rsidP="007A06A8">
      <w:pPr>
        <w:autoSpaceDE w:val="0"/>
        <w:autoSpaceDN w:val="0"/>
        <w:adjustRightInd w:val="0"/>
        <w:jc w:val="left"/>
        <w:rPr>
          <w:rFonts w:asciiTheme="minorEastAsia" w:eastAsiaTheme="minorEastAsia" w:hAnsiTheme="minorEastAsia"/>
          <w:sz w:val="24"/>
        </w:rPr>
      </w:pPr>
      <w:r w:rsidRPr="007A06A8">
        <w:rPr>
          <w:rFonts w:asciiTheme="minorEastAsia" w:eastAsiaTheme="minorEastAsia" w:hAnsiTheme="minorEastAsia" w:cs="MS-Mincho" w:hint="eastAsia"/>
          <w:kern w:val="0"/>
          <w:sz w:val="24"/>
        </w:rPr>
        <w:t>（なお、当該裁決のあったことを知った日から６箇月以内であっても、当該裁決の日から１年を経過すると本件指定の取消しの訴えを提起することができない。）</w:t>
      </w:r>
    </w:p>
    <w:p w:rsidR="00C77F2A" w:rsidRPr="007231F4" w:rsidRDefault="00C77F2A" w:rsidP="00C77F2A">
      <w:pPr>
        <w:rPr>
          <w:sz w:val="24"/>
        </w:rPr>
      </w:pPr>
    </w:p>
    <w:p w:rsidR="00C77F2A" w:rsidRPr="00FD65DA" w:rsidRDefault="00C77F2A" w:rsidP="00C77F2A">
      <w:pPr>
        <w:rPr>
          <w:sz w:val="24"/>
        </w:rPr>
      </w:pPr>
    </w:p>
    <w:sectPr w:rsidR="00C77F2A" w:rsidRPr="00FD65DA" w:rsidSect="007B4266">
      <w:headerReference w:type="default" r:id="rId8"/>
      <w:pgSz w:w="11906" w:h="16838" w:code="9"/>
      <w:pgMar w:top="1418" w:right="1418" w:bottom="1134" w:left="1418" w:header="851" w:footer="992" w:gutter="0"/>
      <w:pgNumType w:start="1"/>
      <w:cols w:space="425"/>
      <w:docGrid w:type="linesAndChars" w:linePitch="360"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88E" w:rsidRDefault="0071388E" w:rsidP="004C658B">
      <w:r>
        <w:separator/>
      </w:r>
    </w:p>
  </w:endnote>
  <w:endnote w:type="continuationSeparator" w:id="0">
    <w:p w:rsidR="0071388E" w:rsidRDefault="0071388E"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88E" w:rsidRDefault="0071388E" w:rsidP="004C658B">
      <w:r>
        <w:separator/>
      </w:r>
    </w:p>
  </w:footnote>
  <w:footnote w:type="continuationSeparator" w:id="0">
    <w:p w:rsidR="0071388E" w:rsidRDefault="0071388E" w:rsidP="004C65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E18" w:rsidRPr="00EA0E18" w:rsidRDefault="00EA0E18" w:rsidP="00EA0E18">
    <w:pPr>
      <w:pStyle w:val="ab"/>
      <w:jc w:val="right"/>
      <w:rPr>
        <w:sz w:val="24"/>
      </w:rPr>
    </w:pPr>
    <w:r w:rsidRPr="00EA0E18">
      <w:rPr>
        <w:rFonts w:hint="eastAsia"/>
        <w:sz w:val="24"/>
      </w:rPr>
      <w:t>（様式第</w:t>
    </w:r>
    <w:r w:rsidRPr="00EA0E18">
      <w:rPr>
        <w:sz w:val="24"/>
      </w:rPr>
      <w:t>2</w:t>
    </w:r>
    <w:r w:rsidRPr="00EA0E18">
      <w:rPr>
        <w:rFonts w:hint="eastAsia"/>
        <w:sz w:val="24"/>
      </w:rPr>
      <w:t>号）</w:t>
    </w:r>
  </w:p>
  <w:p w:rsidR="0022014E" w:rsidRPr="00913C2E" w:rsidRDefault="0022014E" w:rsidP="00913C2E">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B74175"/>
    <w:multiLevelType w:val="hybridMultilevel"/>
    <w:tmpl w:val="862E22D0"/>
    <w:lvl w:ilvl="0" w:tplc="9E1880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rawingGridHorizontalSpacing w:val="10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C1F"/>
    <w:rsid w:val="0002121D"/>
    <w:rsid w:val="000338B6"/>
    <w:rsid w:val="0006291B"/>
    <w:rsid w:val="000B0BB1"/>
    <w:rsid w:val="001132C4"/>
    <w:rsid w:val="00140DC6"/>
    <w:rsid w:val="001439B1"/>
    <w:rsid w:val="00172BAD"/>
    <w:rsid w:val="001A5E65"/>
    <w:rsid w:val="0022014E"/>
    <w:rsid w:val="00222069"/>
    <w:rsid w:val="00272C33"/>
    <w:rsid w:val="002744F8"/>
    <w:rsid w:val="002A0488"/>
    <w:rsid w:val="002D52BC"/>
    <w:rsid w:val="003232D8"/>
    <w:rsid w:val="00340678"/>
    <w:rsid w:val="00351757"/>
    <w:rsid w:val="0035301F"/>
    <w:rsid w:val="00381A40"/>
    <w:rsid w:val="003940E3"/>
    <w:rsid w:val="003B3E98"/>
    <w:rsid w:val="003F5F48"/>
    <w:rsid w:val="004406DC"/>
    <w:rsid w:val="00484CA7"/>
    <w:rsid w:val="004A62DB"/>
    <w:rsid w:val="004C658B"/>
    <w:rsid w:val="004F03F3"/>
    <w:rsid w:val="004F3DAB"/>
    <w:rsid w:val="00502906"/>
    <w:rsid w:val="005130C2"/>
    <w:rsid w:val="005403BE"/>
    <w:rsid w:val="005463CE"/>
    <w:rsid w:val="00582ED0"/>
    <w:rsid w:val="0059098F"/>
    <w:rsid w:val="00597C1F"/>
    <w:rsid w:val="005B2914"/>
    <w:rsid w:val="005D4915"/>
    <w:rsid w:val="005D6637"/>
    <w:rsid w:val="0064649D"/>
    <w:rsid w:val="00656592"/>
    <w:rsid w:val="0068153A"/>
    <w:rsid w:val="006D69B9"/>
    <w:rsid w:val="0071388E"/>
    <w:rsid w:val="007231F4"/>
    <w:rsid w:val="007458FE"/>
    <w:rsid w:val="007522D7"/>
    <w:rsid w:val="007630A1"/>
    <w:rsid w:val="007A06A8"/>
    <w:rsid w:val="007B4266"/>
    <w:rsid w:val="007C5B56"/>
    <w:rsid w:val="007E475C"/>
    <w:rsid w:val="00841E45"/>
    <w:rsid w:val="008A3C8B"/>
    <w:rsid w:val="008C1514"/>
    <w:rsid w:val="008F1FD2"/>
    <w:rsid w:val="009121B3"/>
    <w:rsid w:val="00913C2E"/>
    <w:rsid w:val="00920CF8"/>
    <w:rsid w:val="00977470"/>
    <w:rsid w:val="009B235F"/>
    <w:rsid w:val="009B469D"/>
    <w:rsid w:val="009F414F"/>
    <w:rsid w:val="00A43E4A"/>
    <w:rsid w:val="00A6503F"/>
    <w:rsid w:val="00A85CAC"/>
    <w:rsid w:val="00A97105"/>
    <w:rsid w:val="00A97A3D"/>
    <w:rsid w:val="00AB297F"/>
    <w:rsid w:val="00AB7386"/>
    <w:rsid w:val="00AD021C"/>
    <w:rsid w:val="00AE11B2"/>
    <w:rsid w:val="00B020E2"/>
    <w:rsid w:val="00B342B1"/>
    <w:rsid w:val="00B97463"/>
    <w:rsid w:val="00BB7541"/>
    <w:rsid w:val="00BE32DD"/>
    <w:rsid w:val="00C27584"/>
    <w:rsid w:val="00C45756"/>
    <w:rsid w:val="00C71B3E"/>
    <w:rsid w:val="00C71F98"/>
    <w:rsid w:val="00C77F2A"/>
    <w:rsid w:val="00C91F03"/>
    <w:rsid w:val="00CA39B8"/>
    <w:rsid w:val="00CF3936"/>
    <w:rsid w:val="00D342FF"/>
    <w:rsid w:val="00D44D6F"/>
    <w:rsid w:val="00D60B0F"/>
    <w:rsid w:val="00D75C35"/>
    <w:rsid w:val="00D86434"/>
    <w:rsid w:val="00D9746A"/>
    <w:rsid w:val="00DA5F09"/>
    <w:rsid w:val="00DD7149"/>
    <w:rsid w:val="00DE30A0"/>
    <w:rsid w:val="00DE3D6A"/>
    <w:rsid w:val="00DF6DBB"/>
    <w:rsid w:val="00E0256B"/>
    <w:rsid w:val="00E21D1D"/>
    <w:rsid w:val="00E258C5"/>
    <w:rsid w:val="00E80B59"/>
    <w:rsid w:val="00E951D0"/>
    <w:rsid w:val="00EA0E18"/>
    <w:rsid w:val="00EC4591"/>
    <w:rsid w:val="00F0362C"/>
    <w:rsid w:val="00FD6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List Paragraph"/>
    <w:basedOn w:val="a"/>
    <w:uiPriority w:val="34"/>
    <w:qFormat/>
    <w:rsid w:val="002A0488"/>
    <w:pPr>
      <w:ind w:leftChars="400" w:left="840"/>
    </w:pPr>
  </w:style>
  <w:style w:type="paragraph" w:styleId="ae">
    <w:name w:val="Balloon Text"/>
    <w:basedOn w:val="a"/>
    <w:link w:val="af"/>
    <w:uiPriority w:val="99"/>
    <w:semiHidden/>
    <w:unhideWhenUsed/>
    <w:rsid w:val="00F0362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0362C"/>
    <w:rPr>
      <w:rFonts w:asciiTheme="majorHAnsi" w:eastAsiaTheme="majorEastAsia" w:hAnsiTheme="majorHAnsi" w:cstheme="majorBidi"/>
      <w:sz w:val="18"/>
      <w:szCs w:val="18"/>
    </w:rPr>
  </w:style>
  <w:style w:type="paragraph" w:styleId="af0">
    <w:name w:val="Revision"/>
    <w:hidden/>
    <w:uiPriority w:val="99"/>
    <w:semiHidden/>
    <w:rsid w:val="00F0362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42DBC-7A5C-4DC7-BD39-CB36B9886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2016-11-16T11:16:00Z</dcterms:created>
  <dcterms:modified xsi:type="dcterms:W3CDTF">2023-10-24T00:22:00Z</dcterms:modified>
</cp:coreProperties>
</file>