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79" w:rsidRPr="006E2D79" w:rsidRDefault="00FC0931" w:rsidP="006E2D79">
      <w:pPr>
        <w:spacing w:line="520" w:lineRule="exact"/>
        <w:jc w:val="center"/>
        <w:rPr>
          <w:rFonts w:asciiTheme="majorEastAsia" w:eastAsiaTheme="majorEastAsia" w:hAnsiTheme="majorEastAsia"/>
          <w:color w:val="000000" w:themeColor="text1"/>
          <w:spacing w:val="-20"/>
          <w:sz w:val="40"/>
          <w:szCs w:val="40"/>
        </w:rPr>
      </w:pPr>
      <w:r>
        <w:rPr>
          <w:rFonts w:asciiTheme="majorEastAsia" w:eastAsiaTheme="majorEastAsia" w:hAnsiTheme="majorEastAsia" w:hint="eastAsia"/>
          <w:color w:val="000000" w:themeColor="text1"/>
          <w:spacing w:val="-20"/>
          <w:sz w:val="40"/>
          <w:szCs w:val="40"/>
        </w:rPr>
        <w:t>石巻市南浜地区</w:t>
      </w:r>
      <w:r w:rsidR="006E2D79" w:rsidRPr="006E2D79">
        <w:rPr>
          <w:rFonts w:asciiTheme="majorEastAsia" w:eastAsiaTheme="majorEastAsia" w:hAnsiTheme="majorEastAsia" w:hint="eastAsia"/>
          <w:color w:val="000000" w:themeColor="text1"/>
          <w:spacing w:val="-20"/>
          <w:sz w:val="40"/>
          <w:szCs w:val="40"/>
        </w:rPr>
        <w:t>復興祈念公園</w:t>
      </w:r>
      <w:r w:rsidR="00DF322A">
        <w:rPr>
          <w:rFonts w:asciiTheme="majorEastAsia" w:eastAsiaTheme="majorEastAsia" w:hAnsiTheme="majorEastAsia" w:hint="eastAsia"/>
          <w:color w:val="000000" w:themeColor="text1"/>
          <w:spacing w:val="-20"/>
          <w:sz w:val="40"/>
          <w:szCs w:val="40"/>
        </w:rPr>
        <w:t>(仮称)</w:t>
      </w:r>
      <w:r w:rsidR="006E2D79" w:rsidRPr="006E2D79">
        <w:rPr>
          <w:rFonts w:asciiTheme="majorEastAsia" w:eastAsiaTheme="majorEastAsia" w:hAnsiTheme="majorEastAsia" w:hint="eastAsia"/>
          <w:color w:val="000000" w:themeColor="text1"/>
          <w:spacing w:val="-20"/>
          <w:sz w:val="40"/>
          <w:szCs w:val="40"/>
        </w:rPr>
        <w:t>基本</w:t>
      </w:r>
      <w:r w:rsidR="009A198C">
        <w:rPr>
          <w:rFonts w:asciiTheme="majorEastAsia" w:eastAsiaTheme="majorEastAsia" w:hAnsiTheme="majorEastAsia" w:hint="eastAsia"/>
          <w:color w:val="000000" w:themeColor="text1"/>
          <w:spacing w:val="-20"/>
          <w:sz w:val="40"/>
          <w:szCs w:val="40"/>
        </w:rPr>
        <w:t>計画</w:t>
      </w:r>
      <w:r w:rsidR="006E2D79" w:rsidRPr="006E2D79">
        <w:rPr>
          <w:rFonts w:asciiTheme="majorEastAsia" w:eastAsiaTheme="majorEastAsia" w:hAnsiTheme="majorEastAsia" w:hint="eastAsia"/>
          <w:color w:val="000000" w:themeColor="text1"/>
          <w:spacing w:val="-20"/>
          <w:sz w:val="40"/>
          <w:szCs w:val="40"/>
        </w:rPr>
        <w:t>（案）</w:t>
      </w:r>
    </w:p>
    <w:p w:rsidR="006E2D79" w:rsidRDefault="006E2D79" w:rsidP="006E2D79">
      <w:pPr>
        <w:spacing w:line="520" w:lineRule="exact"/>
        <w:jc w:val="center"/>
        <w:rPr>
          <w:rFonts w:asciiTheme="majorEastAsia" w:eastAsiaTheme="majorEastAsia" w:hAnsiTheme="majorEastAsia"/>
          <w:color w:val="000000" w:themeColor="text1"/>
          <w:sz w:val="40"/>
          <w:szCs w:val="40"/>
        </w:rPr>
      </w:pPr>
      <w:r w:rsidRPr="006E2D79">
        <w:rPr>
          <w:rFonts w:asciiTheme="majorEastAsia" w:eastAsiaTheme="majorEastAsia" w:hAnsiTheme="majorEastAsia" w:hint="eastAsia"/>
          <w:color w:val="000000" w:themeColor="text1"/>
          <w:sz w:val="40"/>
          <w:szCs w:val="40"/>
        </w:rPr>
        <w:t>意</w:t>
      </w:r>
      <w:bookmarkStart w:id="0" w:name="_GoBack"/>
      <w:bookmarkEnd w:id="0"/>
      <w:r w:rsidRPr="006E2D79">
        <w:rPr>
          <w:rFonts w:asciiTheme="majorEastAsia" w:eastAsiaTheme="majorEastAsia" w:hAnsiTheme="majorEastAsia" w:hint="eastAsia"/>
          <w:color w:val="000000" w:themeColor="text1"/>
          <w:sz w:val="40"/>
          <w:szCs w:val="40"/>
        </w:rPr>
        <w:t>見記入用紙</w:t>
      </w:r>
    </w:p>
    <w:p w:rsidR="006E2D79" w:rsidRPr="006E2D79" w:rsidRDefault="006E2D79" w:rsidP="006E2D79">
      <w:pPr>
        <w:ind w:rightChars="-68" w:right="-143" w:firstLineChars="100" w:firstLine="240"/>
        <w:jc w:val="center"/>
        <w:rPr>
          <w:rFonts w:ascii="HG丸ｺﾞｼｯｸM-PRO" w:eastAsia="HG丸ｺﾞｼｯｸM-PRO" w:hAnsi="HG丸ｺﾞｼｯｸM-PRO"/>
          <w:sz w:val="24"/>
          <w:szCs w:val="24"/>
        </w:rPr>
      </w:pPr>
    </w:p>
    <w:p w:rsidR="0080360C" w:rsidRPr="006E2D79" w:rsidRDefault="00FC0931" w:rsidP="00EC4462">
      <w:pPr>
        <w:ind w:rightChars="-68" w:right="-14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石巻市南浜地区</w:t>
      </w:r>
      <w:r w:rsidR="0080360C" w:rsidRPr="006E2D79">
        <w:rPr>
          <w:rFonts w:ascii="HG丸ｺﾞｼｯｸM-PRO" w:eastAsia="HG丸ｺﾞｼｯｸM-PRO" w:hAnsi="HG丸ｺﾞｼｯｸM-PRO" w:hint="eastAsia"/>
          <w:sz w:val="24"/>
          <w:szCs w:val="24"/>
        </w:rPr>
        <w:t>復興祈念公園</w:t>
      </w:r>
      <w:r w:rsidR="00DF322A">
        <w:rPr>
          <w:rFonts w:ascii="HG丸ｺﾞｼｯｸM-PRO" w:eastAsia="HG丸ｺﾞｼｯｸM-PRO" w:hAnsi="HG丸ｺﾞｼｯｸM-PRO" w:hint="eastAsia"/>
          <w:sz w:val="24"/>
          <w:szCs w:val="24"/>
        </w:rPr>
        <w:t>(仮称)</w:t>
      </w:r>
      <w:r w:rsidR="0080360C" w:rsidRPr="006E2D79">
        <w:rPr>
          <w:rFonts w:ascii="HG丸ｺﾞｼｯｸM-PRO" w:eastAsia="HG丸ｺﾞｼｯｸM-PRO" w:hAnsi="HG丸ｺﾞｼｯｸM-PRO" w:hint="eastAsia"/>
          <w:sz w:val="24"/>
          <w:szCs w:val="24"/>
        </w:rPr>
        <w:t>基本</w:t>
      </w:r>
      <w:r w:rsidR="009A198C">
        <w:rPr>
          <w:rFonts w:ascii="HG丸ｺﾞｼｯｸM-PRO" w:eastAsia="HG丸ｺﾞｼｯｸM-PRO" w:hAnsi="HG丸ｺﾞｼｯｸM-PRO" w:hint="eastAsia"/>
          <w:sz w:val="24"/>
          <w:szCs w:val="24"/>
        </w:rPr>
        <w:t>計画</w:t>
      </w:r>
      <w:r w:rsidR="0080360C" w:rsidRPr="006E2D79">
        <w:rPr>
          <w:rFonts w:ascii="HG丸ｺﾞｼｯｸM-PRO" w:eastAsia="HG丸ｺﾞｼｯｸM-PRO" w:hAnsi="HG丸ｺﾞｼｯｸM-PRO" w:hint="eastAsia"/>
          <w:sz w:val="24"/>
          <w:szCs w:val="24"/>
        </w:rPr>
        <w:t>（案）についてご意見をお寄せください。</w:t>
      </w:r>
    </w:p>
    <w:tbl>
      <w:tblPr>
        <w:tblStyle w:val="a3"/>
        <w:tblW w:w="0" w:type="auto"/>
        <w:jc w:val="center"/>
        <w:tblLook w:val="04A0" w:firstRow="1" w:lastRow="0" w:firstColumn="1" w:lastColumn="0" w:noHBand="0" w:noVBand="1"/>
      </w:tblPr>
      <w:tblGrid>
        <w:gridCol w:w="1916"/>
        <w:gridCol w:w="2417"/>
        <w:gridCol w:w="2571"/>
        <w:gridCol w:w="2572"/>
      </w:tblGrid>
      <w:tr w:rsidR="00417A64" w:rsidRPr="00114A03" w:rsidTr="00114A03">
        <w:trPr>
          <w:trHeight w:val="935"/>
          <w:jc w:val="center"/>
        </w:trPr>
        <w:tc>
          <w:tcPr>
            <w:tcW w:w="1916" w:type="dxa"/>
            <w:shd w:val="clear" w:color="auto" w:fill="7F7F7F" w:themeFill="text1" w:themeFillTint="80"/>
            <w:vAlign w:val="center"/>
          </w:tcPr>
          <w:p w:rsidR="00417A64" w:rsidRPr="00114A03" w:rsidRDefault="00417A64" w:rsidP="00A822B5">
            <w:pPr>
              <w:jc w:val="distribute"/>
              <w:rPr>
                <w:rFonts w:ascii="HG丸ｺﾞｼｯｸM-PRO" w:eastAsia="HG丸ｺﾞｼｯｸM-PRO" w:hAnsi="HG丸ｺﾞｼｯｸM-PRO"/>
                <w:color w:val="FFFFFF" w:themeColor="background1"/>
                <w:sz w:val="24"/>
                <w:szCs w:val="24"/>
              </w:rPr>
            </w:pPr>
            <w:r w:rsidRPr="00114A03">
              <w:rPr>
                <w:rFonts w:ascii="HG丸ｺﾞｼｯｸM-PRO" w:eastAsia="HG丸ｺﾞｼｯｸM-PRO" w:hAnsi="HG丸ｺﾞｼｯｸM-PRO" w:hint="eastAsia"/>
                <w:color w:val="FFFFFF" w:themeColor="background1"/>
                <w:sz w:val="24"/>
                <w:szCs w:val="24"/>
              </w:rPr>
              <w:t>性別</w:t>
            </w:r>
          </w:p>
          <w:p w:rsidR="00417A64" w:rsidRPr="00114A03" w:rsidRDefault="00417A64" w:rsidP="002D2C58">
            <w:pPr>
              <w:spacing w:line="240" w:lineRule="exact"/>
              <w:ind w:left="200" w:hangingChars="100" w:hanging="200"/>
              <w:jc w:val="distribute"/>
              <w:rPr>
                <w:rFonts w:ascii="HG丸ｺﾞｼｯｸM-PRO" w:eastAsia="HG丸ｺﾞｼｯｸM-PRO" w:hAnsi="HG丸ｺﾞｼｯｸM-PRO"/>
                <w:color w:val="FFFFFF" w:themeColor="background1"/>
                <w:sz w:val="20"/>
                <w:szCs w:val="20"/>
              </w:rPr>
            </w:pPr>
            <w:r w:rsidRPr="00114A03">
              <w:rPr>
                <w:rFonts w:ascii="HG丸ｺﾞｼｯｸM-PRO" w:eastAsia="HG丸ｺﾞｼｯｸM-PRO" w:hAnsi="HG丸ｺﾞｼｯｸM-PRO" w:hint="eastAsia"/>
                <w:color w:val="FFFFFF" w:themeColor="background1"/>
                <w:sz w:val="20"/>
                <w:szCs w:val="20"/>
              </w:rPr>
              <w:t>※該当箇所に○</w:t>
            </w:r>
            <w:r w:rsidR="002D2C58" w:rsidRPr="00114A03">
              <w:rPr>
                <w:rFonts w:ascii="HG丸ｺﾞｼｯｸM-PRO" w:eastAsia="HG丸ｺﾞｼｯｸM-PRO" w:hAnsi="HG丸ｺﾞｼｯｸM-PRO" w:hint="eastAsia"/>
                <w:color w:val="FFFFFF" w:themeColor="background1"/>
                <w:sz w:val="20"/>
                <w:szCs w:val="20"/>
              </w:rPr>
              <w:t>をつけてください</w:t>
            </w:r>
          </w:p>
        </w:tc>
        <w:tc>
          <w:tcPr>
            <w:tcW w:w="7560" w:type="dxa"/>
            <w:gridSpan w:val="3"/>
            <w:vAlign w:val="center"/>
          </w:tcPr>
          <w:p w:rsidR="00417A64" w:rsidRPr="00114A03" w:rsidRDefault="00417A64" w:rsidP="00A822B5">
            <w:pPr>
              <w:jc w:val="center"/>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男　　　　　・　　　　　女</w:t>
            </w:r>
          </w:p>
        </w:tc>
      </w:tr>
      <w:tr w:rsidR="00417A64" w:rsidRPr="00114A03" w:rsidTr="00114A03">
        <w:trPr>
          <w:trHeight w:val="1080"/>
          <w:jc w:val="center"/>
        </w:trPr>
        <w:tc>
          <w:tcPr>
            <w:tcW w:w="1916" w:type="dxa"/>
            <w:shd w:val="clear" w:color="auto" w:fill="7F7F7F" w:themeFill="text1" w:themeFillTint="80"/>
            <w:vAlign w:val="center"/>
          </w:tcPr>
          <w:p w:rsidR="00417A64" w:rsidRPr="00114A03" w:rsidRDefault="00417A64" w:rsidP="00A822B5">
            <w:pPr>
              <w:jc w:val="distribute"/>
              <w:rPr>
                <w:rFonts w:ascii="HG丸ｺﾞｼｯｸM-PRO" w:eastAsia="HG丸ｺﾞｼｯｸM-PRO" w:hAnsi="HG丸ｺﾞｼｯｸM-PRO"/>
                <w:color w:val="FFFFFF" w:themeColor="background1"/>
                <w:sz w:val="24"/>
                <w:szCs w:val="24"/>
              </w:rPr>
            </w:pPr>
            <w:r w:rsidRPr="00114A03">
              <w:rPr>
                <w:rFonts w:ascii="HG丸ｺﾞｼｯｸM-PRO" w:eastAsia="HG丸ｺﾞｼｯｸM-PRO" w:hAnsi="HG丸ｺﾞｼｯｸM-PRO" w:hint="eastAsia"/>
                <w:color w:val="FFFFFF" w:themeColor="background1"/>
                <w:sz w:val="24"/>
                <w:szCs w:val="24"/>
              </w:rPr>
              <w:t>年代</w:t>
            </w:r>
          </w:p>
          <w:p w:rsidR="002D2C58" w:rsidRPr="00114A03" w:rsidRDefault="002D2C58" w:rsidP="006E2D79">
            <w:pPr>
              <w:spacing w:line="240" w:lineRule="exact"/>
              <w:ind w:left="200" w:hangingChars="100" w:hanging="200"/>
              <w:jc w:val="distribute"/>
              <w:rPr>
                <w:rFonts w:ascii="HG丸ｺﾞｼｯｸM-PRO" w:eastAsia="HG丸ｺﾞｼｯｸM-PRO" w:hAnsi="HG丸ｺﾞｼｯｸM-PRO"/>
                <w:color w:val="FFFFFF" w:themeColor="background1"/>
                <w:sz w:val="28"/>
                <w:szCs w:val="28"/>
              </w:rPr>
            </w:pPr>
            <w:r w:rsidRPr="00114A03">
              <w:rPr>
                <w:rFonts w:ascii="HG丸ｺﾞｼｯｸM-PRO" w:eastAsia="HG丸ｺﾞｼｯｸM-PRO" w:hAnsi="HG丸ｺﾞｼｯｸM-PRO" w:hint="eastAsia"/>
                <w:color w:val="FFFFFF" w:themeColor="background1"/>
                <w:sz w:val="20"/>
                <w:szCs w:val="20"/>
              </w:rPr>
              <w:t>※該当箇所に○をつけてください</w:t>
            </w:r>
          </w:p>
        </w:tc>
        <w:tc>
          <w:tcPr>
            <w:tcW w:w="2417" w:type="dxa"/>
            <w:tcBorders>
              <w:right w:val="single" w:sz="4" w:space="0" w:color="FFFFFF" w:themeColor="background1"/>
            </w:tcBorders>
            <w:vAlign w:val="center"/>
          </w:tcPr>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 xml:space="preserve">①10歳未満　</w:t>
            </w:r>
          </w:p>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④30歳代</w:t>
            </w:r>
          </w:p>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⑦60歳代</w:t>
            </w:r>
          </w:p>
        </w:tc>
        <w:tc>
          <w:tcPr>
            <w:tcW w:w="2571" w:type="dxa"/>
            <w:tcBorders>
              <w:left w:val="single" w:sz="4" w:space="0" w:color="FFFFFF" w:themeColor="background1"/>
              <w:right w:val="single" w:sz="4" w:space="0" w:color="FFFFFF" w:themeColor="background1"/>
            </w:tcBorders>
            <w:vAlign w:val="center"/>
          </w:tcPr>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②10歳代</w:t>
            </w:r>
          </w:p>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⑤40歳代</w:t>
            </w:r>
          </w:p>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⑧70歳代</w:t>
            </w:r>
          </w:p>
        </w:tc>
        <w:tc>
          <w:tcPr>
            <w:tcW w:w="2572" w:type="dxa"/>
            <w:tcBorders>
              <w:left w:val="single" w:sz="4" w:space="0" w:color="FFFFFF" w:themeColor="background1"/>
            </w:tcBorders>
            <w:vAlign w:val="center"/>
          </w:tcPr>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③20歳代</w:t>
            </w:r>
          </w:p>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⑥50歳代</w:t>
            </w:r>
          </w:p>
          <w:p w:rsidR="00417A64" w:rsidRPr="00114A03" w:rsidRDefault="00417A64" w:rsidP="00A822B5">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⑨80歳以上</w:t>
            </w:r>
          </w:p>
        </w:tc>
      </w:tr>
      <w:tr w:rsidR="002D2C58" w:rsidRPr="00114A03" w:rsidTr="00114A03">
        <w:trPr>
          <w:trHeight w:val="1007"/>
          <w:jc w:val="center"/>
        </w:trPr>
        <w:tc>
          <w:tcPr>
            <w:tcW w:w="1916" w:type="dxa"/>
            <w:tcBorders>
              <w:bottom w:val="single" w:sz="4" w:space="0" w:color="auto"/>
            </w:tcBorders>
            <w:shd w:val="clear" w:color="auto" w:fill="7F7F7F" w:themeFill="text1" w:themeFillTint="80"/>
            <w:vAlign w:val="center"/>
          </w:tcPr>
          <w:p w:rsidR="002D2C58" w:rsidRPr="00114A03" w:rsidRDefault="002D2C58" w:rsidP="00D3043C">
            <w:pPr>
              <w:jc w:val="distribute"/>
              <w:rPr>
                <w:rFonts w:ascii="HG丸ｺﾞｼｯｸM-PRO" w:eastAsia="HG丸ｺﾞｼｯｸM-PRO" w:hAnsi="HG丸ｺﾞｼｯｸM-PRO"/>
                <w:color w:val="FFFFFF" w:themeColor="background1"/>
                <w:sz w:val="24"/>
                <w:szCs w:val="24"/>
              </w:rPr>
            </w:pPr>
            <w:r w:rsidRPr="00114A03">
              <w:rPr>
                <w:rFonts w:ascii="HG丸ｺﾞｼｯｸM-PRO" w:eastAsia="HG丸ｺﾞｼｯｸM-PRO" w:hAnsi="HG丸ｺﾞｼｯｸM-PRO" w:hint="eastAsia"/>
                <w:color w:val="FFFFFF" w:themeColor="background1"/>
                <w:sz w:val="24"/>
                <w:szCs w:val="24"/>
              </w:rPr>
              <w:t>ご住所</w:t>
            </w:r>
          </w:p>
          <w:p w:rsidR="002D2C58" w:rsidRPr="00114A03" w:rsidRDefault="002D2C58" w:rsidP="00D3043C">
            <w:pPr>
              <w:spacing w:line="240" w:lineRule="exact"/>
              <w:ind w:left="200" w:hangingChars="100" w:hanging="200"/>
              <w:jc w:val="distribute"/>
              <w:rPr>
                <w:rFonts w:ascii="HG丸ｺﾞｼｯｸM-PRO" w:eastAsia="HG丸ｺﾞｼｯｸM-PRO" w:hAnsi="HG丸ｺﾞｼｯｸM-PRO"/>
                <w:color w:val="FFFFFF" w:themeColor="background1"/>
                <w:sz w:val="28"/>
                <w:szCs w:val="28"/>
              </w:rPr>
            </w:pPr>
            <w:r w:rsidRPr="00114A03">
              <w:rPr>
                <w:rFonts w:ascii="HG丸ｺﾞｼｯｸM-PRO" w:eastAsia="HG丸ｺﾞｼｯｸM-PRO" w:hAnsi="HG丸ｺﾞｼｯｸM-PRO" w:hint="eastAsia"/>
                <w:color w:val="FFFFFF" w:themeColor="background1"/>
                <w:sz w:val="20"/>
                <w:szCs w:val="20"/>
              </w:rPr>
              <w:t>※該当箇所にご記入ください</w:t>
            </w:r>
          </w:p>
        </w:tc>
        <w:tc>
          <w:tcPr>
            <w:tcW w:w="7560" w:type="dxa"/>
            <w:gridSpan w:val="3"/>
            <w:tcBorders>
              <w:bottom w:val="single" w:sz="4" w:space="0" w:color="auto"/>
            </w:tcBorders>
            <w:vAlign w:val="center"/>
          </w:tcPr>
          <w:p w:rsidR="002D2C58" w:rsidRPr="00114A03" w:rsidRDefault="002D2C58" w:rsidP="00D3043C">
            <w:pPr>
              <w:wordWrap w:val="0"/>
              <w:ind w:firstLineChars="400" w:firstLine="960"/>
              <w:jc w:val="right"/>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 xml:space="preserve">都道府県　　　　　　　　　　　市区町村　</w:t>
            </w:r>
          </w:p>
        </w:tc>
      </w:tr>
      <w:tr w:rsidR="002D2C58" w:rsidRPr="00114A03" w:rsidTr="00114A03">
        <w:trPr>
          <w:trHeight w:val="77"/>
          <w:jc w:val="center"/>
        </w:trPr>
        <w:tc>
          <w:tcPr>
            <w:tcW w:w="9476" w:type="dxa"/>
            <w:gridSpan w:val="4"/>
            <w:shd w:val="clear" w:color="auto" w:fill="7F7F7F" w:themeFill="text1" w:themeFillTint="80"/>
            <w:vAlign w:val="center"/>
          </w:tcPr>
          <w:p w:rsidR="002D2C58" w:rsidRPr="00114A03" w:rsidRDefault="002D2C58" w:rsidP="002D2C58">
            <w:pPr>
              <w:jc w:val="center"/>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color w:val="FFFFFF" w:themeColor="background1"/>
                <w:sz w:val="24"/>
                <w:szCs w:val="24"/>
              </w:rPr>
              <w:t>ご</w:t>
            </w:r>
            <w:r w:rsidR="0076353B" w:rsidRPr="00114A03">
              <w:rPr>
                <w:rFonts w:ascii="HG丸ｺﾞｼｯｸM-PRO" w:eastAsia="HG丸ｺﾞｼｯｸM-PRO" w:hAnsi="HG丸ｺﾞｼｯｸM-PRO" w:hint="eastAsia"/>
                <w:color w:val="FFFFFF" w:themeColor="background1"/>
                <w:sz w:val="24"/>
                <w:szCs w:val="24"/>
              </w:rPr>
              <w:t xml:space="preserve">　</w:t>
            </w:r>
            <w:r w:rsidRPr="00114A03">
              <w:rPr>
                <w:rFonts w:ascii="HG丸ｺﾞｼｯｸM-PRO" w:eastAsia="HG丸ｺﾞｼｯｸM-PRO" w:hAnsi="HG丸ｺﾞｼｯｸM-PRO" w:hint="eastAsia"/>
                <w:color w:val="FFFFFF" w:themeColor="background1"/>
                <w:sz w:val="24"/>
                <w:szCs w:val="24"/>
              </w:rPr>
              <w:t>意</w:t>
            </w:r>
            <w:r w:rsidR="0076353B" w:rsidRPr="00114A03">
              <w:rPr>
                <w:rFonts w:ascii="HG丸ｺﾞｼｯｸM-PRO" w:eastAsia="HG丸ｺﾞｼｯｸM-PRO" w:hAnsi="HG丸ｺﾞｼｯｸM-PRO" w:hint="eastAsia"/>
                <w:color w:val="FFFFFF" w:themeColor="background1"/>
                <w:sz w:val="24"/>
                <w:szCs w:val="24"/>
              </w:rPr>
              <w:t xml:space="preserve">　</w:t>
            </w:r>
            <w:r w:rsidRPr="00114A03">
              <w:rPr>
                <w:rFonts w:ascii="HG丸ｺﾞｼｯｸM-PRO" w:eastAsia="HG丸ｺﾞｼｯｸM-PRO" w:hAnsi="HG丸ｺﾞｼｯｸM-PRO" w:hint="eastAsia"/>
                <w:color w:val="FFFFFF" w:themeColor="background1"/>
                <w:sz w:val="24"/>
                <w:szCs w:val="24"/>
              </w:rPr>
              <w:t>見</w:t>
            </w:r>
          </w:p>
        </w:tc>
      </w:tr>
      <w:tr w:rsidR="002D2C58" w:rsidRPr="00114A03" w:rsidTr="00505A86">
        <w:trPr>
          <w:trHeight w:val="567"/>
          <w:jc w:val="center"/>
        </w:trPr>
        <w:tc>
          <w:tcPr>
            <w:tcW w:w="9476" w:type="dxa"/>
            <w:gridSpan w:val="4"/>
            <w:vAlign w:val="center"/>
          </w:tcPr>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7919DF" w:rsidP="002D2C58">
            <w:pPr>
              <w:jc w:val="left"/>
              <w:rPr>
                <w:rFonts w:ascii="HG丸ｺﾞｼｯｸM-PRO" w:eastAsia="HG丸ｺﾞｼｯｸM-PRO" w:hAnsi="HG丸ｺﾞｼｯｸM-PRO"/>
                <w:sz w:val="24"/>
                <w:szCs w:val="24"/>
              </w:rPr>
            </w:pPr>
            <w:r w:rsidRPr="00114A03">
              <w:rPr>
                <w:rFonts w:ascii="HG丸ｺﾞｼｯｸM-PRO" w:eastAsia="HG丸ｺﾞｼｯｸM-PRO" w:hAnsi="HG丸ｺﾞｼｯｸM-PRO"/>
                <w:noProof/>
              </w:rPr>
              <mc:AlternateContent>
                <mc:Choice Requires="wpg">
                  <w:drawing>
                    <wp:anchor distT="0" distB="0" distL="114300" distR="114300" simplePos="0" relativeHeight="251678720" behindDoc="0" locked="0" layoutInCell="1" allowOverlap="1" wp14:anchorId="3F2D83F3" wp14:editId="502BDFE9">
                      <wp:simplePos x="0" y="0"/>
                      <wp:positionH relativeFrom="column">
                        <wp:posOffset>-57150</wp:posOffset>
                      </wp:positionH>
                      <wp:positionV relativeFrom="paragraph">
                        <wp:posOffset>15875</wp:posOffset>
                      </wp:positionV>
                      <wp:extent cx="6013450" cy="4517390"/>
                      <wp:effectExtent l="11430" t="12700" r="13970" b="13335"/>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4517390"/>
                                <a:chOff x="1188" y="4862"/>
                                <a:chExt cx="9470" cy="7114"/>
                              </a:xfrm>
                            </wpg:grpSpPr>
                            <wps:wsp>
                              <wps:cNvPr id="2" name="AutoShape 24"/>
                              <wps:cNvCnPr>
                                <a:cxnSpLocks noChangeShapeType="1"/>
                              </wps:cNvCnPr>
                              <wps:spPr bwMode="auto">
                                <a:xfrm>
                                  <a:off x="1190" y="4862"/>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 name="AutoShape 25"/>
                              <wps:cNvCnPr>
                                <a:cxnSpLocks noChangeShapeType="1"/>
                              </wps:cNvCnPr>
                              <wps:spPr bwMode="auto">
                                <a:xfrm>
                                  <a:off x="1188" y="5236"/>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4" name="AutoShape 26"/>
                              <wps:cNvCnPr>
                                <a:cxnSpLocks noChangeShapeType="1"/>
                              </wps:cNvCnPr>
                              <wps:spPr bwMode="auto">
                                <a:xfrm>
                                  <a:off x="1188" y="5610"/>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5" name="AutoShape 27"/>
                              <wps:cNvCnPr>
                                <a:cxnSpLocks noChangeShapeType="1"/>
                              </wps:cNvCnPr>
                              <wps:spPr bwMode="auto">
                                <a:xfrm>
                                  <a:off x="1188" y="5985"/>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a:off x="1188" y="6359"/>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1188" y="6734"/>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8" name="AutoShape 30"/>
                              <wps:cNvCnPr>
                                <a:cxnSpLocks noChangeShapeType="1"/>
                              </wps:cNvCnPr>
                              <wps:spPr bwMode="auto">
                                <a:xfrm>
                                  <a:off x="1188" y="7108"/>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9" name="AutoShape 31"/>
                              <wps:cNvCnPr>
                                <a:cxnSpLocks noChangeShapeType="1"/>
                              </wps:cNvCnPr>
                              <wps:spPr bwMode="auto">
                                <a:xfrm>
                                  <a:off x="1188" y="7482"/>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0" name="AutoShape 32"/>
                              <wps:cNvCnPr>
                                <a:cxnSpLocks noChangeShapeType="1"/>
                              </wps:cNvCnPr>
                              <wps:spPr bwMode="auto">
                                <a:xfrm>
                                  <a:off x="1188" y="7857"/>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1" name="AutoShape 33"/>
                              <wps:cNvCnPr>
                                <a:cxnSpLocks noChangeShapeType="1"/>
                              </wps:cNvCnPr>
                              <wps:spPr bwMode="auto">
                                <a:xfrm>
                                  <a:off x="1188" y="8231"/>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2" name="AutoShape 34"/>
                              <wps:cNvCnPr>
                                <a:cxnSpLocks noChangeShapeType="1"/>
                              </wps:cNvCnPr>
                              <wps:spPr bwMode="auto">
                                <a:xfrm>
                                  <a:off x="1188" y="8606"/>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3" name="AutoShape 35"/>
                              <wps:cNvCnPr>
                                <a:cxnSpLocks noChangeShapeType="1"/>
                              </wps:cNvCnPr>
                              <wps:spPr bwMode="auto">
                                <a:xfrm>
                                  <a:off x="1188" y="8980"/>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4" name="AutoShape 36"/>
                              <wps:cNvCnPr>
                                <a:cxnSpLocks noChangeShapeType="1"/>
                              </wps:cNvCnPr>
                              <wps:spPr bwMode="auto">
                                <a:xfrm>
                                  <a:off x="1188" y="9355"/>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5" name="AutoShape 37"/>
                              <wps:cNvCnPr>
                                <a:cxnSpLocks noChangeShapeType="1"/>
                              </wps:cNvCnPr>
                              <wps:spPr bwMode="auto">
                                <a:xfrm>
                                  <a:off x="1188" y="9729"/>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6" name="AutoShape 38"/>
                              <wps:cNvCnPr>
                                <a:cxnSpLocks noChangeShapeType="1"/>
                              </wps:cNvCnPr>
                              <wps:spPr bwMode="auto">
                                <a:xfrm>
                                  <a:off x="1188" y="10103"/>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7" name="AutoShape 39"/>
                              <wps:cNvCnPr>
                                <a:cxnSpLocks noChangeShapeType="1"/>
                              </wps:cNvCnPr>
                              <wps:spPr bwMode="auto">
                                <a:xfrm>
                                  <a:off x="1188" y="10478"/>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8" name="AutoShape 40"/>
                              <wps:cNvCnPr>
                                <a:cxnSpLocks noChangeShapeType="1"/>
                              </wps:cNvCnPr>
                              <wps:spPr bwMode="auto">
                                <a:xfrm>
                                  <a:off x="1188" y="10852"/>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9" name="AutoShape 41"/>
                              <wps:cNvCnPr>
                                <a:cxnSpLocks noChangeShapeType="1"/>
                              </wps:cNvCnPr>
                              <wps:spPr bwMode="auto">
                                <a:xfrm>
                                  <a:off x="1188" y="11227"/>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20" name="AutoShape 42"/>
                              <wps:cNvCnPr>
                                <a:cxnSpLocks noChangeShapeType="1"/>
                              </wps:cNvCnPr>
                              <wps:spPr bwMode="auto">
                                <a:xfrm>
                                  <a:off x="1188" y="11601"/>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21" name="AutoShape 43"/>
                              <wps:cNvCnPr>
                                <a:cxnSpLocks noChangeShapeType="1"/>
                              </wps:cNvCnPr>
                              <wps:spPr bwMode="auto">
                                <a:xfrm>
                                  <a:off x="1188" y="11976"/>
                                  <a:ext cx="9468" cy="0"/>
                                </a:xfrm>
                                <a:prstGeom prst="straightConnector1">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left:0;text-align:left;margin-left:-4.5pt;margin-top:1.25pt;width:473.5pt;height:355.7pt;z-index:251678720" coordorigin="1188,4862" coordsize="9470,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">
                      <v:shapetype id="_x0000_t32" coordsize="21600,21600" o:spt="32" o:oned="t" path="m,l21600,21600e" filled="f">
                        <v:path arrowok="t" fillok="f" o:connecttype="none"/>
                        <o:lock v:ext="edit" shapetype="t"/>
                      </v:shapetype>
                      <v:shape id="AutoShape 24" o:spid="_x0000_s1027" type="#_x0000_t32" style="position:absolute;left:1190;top:4862;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u0MQAAADaAAAADwAAAGRycy9kb3ducmV2LnhtbESP3WrCQBSE7wt9h+UUvKubCv4QXUPQ&#10;VoQq+PcAh+wxCWbPht1tjH36bqHQy2FmvmEWWW8a0ZHztWUFb8MEBHFhdc2lgsv543UGwgdkjY1l&#10;UvAgD9ny+WmBqbZ3PlJ3CqWIEPYpKqhCaFMpfVGRQT+0LXH0rtYZDFG6UmqH9wg3jRwlyUQarDku&#10;VNjSqqLidvoyCq7d6vtzttGb827tmvF6f9i+T3OlBi99PgcRqA//4b/2VisYwe+Ve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q7QxAAAANoAAAAPAAAAAAAAAAAA&#10;AAAAAKECAABkcnMvZG93bnJldi54bWxQSwUGAAAAAAQABAD5AAAAkgMAAAAA&#10;" strokecolor="#969696">
                        <v:stroke dashstyle="dash"/>
                      </v:shape>
                      <v:shape id="AutoShape 25" o:spid="_x0000_s1028" type="#_x0000_t32" style="position:absolute;left:1188;top:5236;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YLS8QAAADaAAAADwAAAGRycy9kb3ducmV2LnhtbESP0WoCMRRE3wX/IdyCb5qtUitbo4ha&#10;EarQaj/gsrnuLt3cLElcV7++EQQfh5k5w0znralEQ86XlhW8DhIQxJnVJecKfo+f/QkIH5A1VpZJ&#10;wZU8zGfdzhRTbS/8Q80h5CJC2KeooAihTqX0WUEG/cDWxNE7WWcwROlyqR1eItxUcpgkY2mw5LhQ&#10;YE3LgrK/w9koODXL29dkozfH3cpVb6v993b9vlCq99IuPkAEasMz/GhvtYIR3K/EG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gtLxAAAANoAAAAPAAAAAAAAAAAA&#10;AAAAAKECAABkcnMvZG93bnJldi54bWxQSwUGAAAAAAQABAD5AAAAkgMAAAAA&#10;" strokecolor="#969696">
                        <v:stroke dashstyle="dash"/>
                      </v:shape>
                      <v:shape id="AutoShape 26" o:spid="_x0000_s1029" type="#_x0000_t32" style="position:absolute;left:1188;top:5610;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TP8QAAADaAAAADwAAAGRycy9kb3ducmV2LnhtbESP0WoCMRRE3wX/IdyCb5qtWCtbo4ha&#10;EarQaj/gsrnuLt3cLElcV7++EQQfh5k5w0znralEQ86XlhW8DhIQxJnVJecKfo+f/QkIH5A1VpZJ&#10;wZU8zGfdzhRTbS/8Q80h5CJC2KeooAihTqX0WUEG/cDWxNE7WWcwROlyqR1eItxUcpgkY2mw5LhQ&#10;YE3LgrK/w9koODXL29dkozfH3cpVb6v993b9vlCq99IuPkAEasMz/GhvtYIR3K/EG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5M/xAAAANoAAAAPAAAAAAAAAAAA&#10;AAAAAKECAABkcnMvZG93bnJldi54bWxQSwUGAAAAAAQABAD5AAAAkgMAAAAA&#10;" strokecolor="#969696">
                        <v:stroke dashstyle="dash"/>
                      </v:shape>
                      <v:shape id="AutoShape 27" o:spid="_x0000_s1030" type="#_x0000_t32" style="position:absolute;left:1188;top:5985;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M2pMQAAADaAAAADwAAAGRycy9kb3ducmV2LnhtbESP3WrCQBSE7wt9h+UUeqebFvwhdQ1B&#10;rQgqWO0DHLLHJDR7NuyuMfbpu4LQy2FmvmFmWW8a0ZHztWUFb8MEBHFhdc2lgu/T52AKwgdkjY1l&#10;UnAjD9n8+WmGqbZX/qLuGEoRIexTVFCF0KZS+qIig35oW+Lona0zGKJ0pdQOrxFuGvmeJGNpsOa4&#10;UGFLi4qKn+PFKDh3i9/tdK3Xp93SNaPl/rBZTXKlXl/6/ANEoD78hx/tjVYwgv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zakxAAAANoAAAAPAAAAAAAAAAAA&#10;AAAAAKECAABkcnMvZG93bnJldi54bWxQSwUGAAAAAAQABAD5AAAAkgMAAAAA&#10;" strokecolor="#969696">
                        <v:stroke dashstyle="dash"/>
                      </v:shape>
                      <v:shape id="AutoShape 28" o:spid="_x0000_s1031" type="#_x0000_t32" style="position:absolute;left:1188;top:6359;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Go08MAAADaAAAADwAAAGRycy9kb3ducmV2LnhtbESP3WoCMRSE7wt9h3AK3mm2haqsRhFt&#10;RVDBvwc4bI67i5uTJUnX1ac3gtDLYWa+YcbT1lSiIedLywo+ewkI4szqknMFp+NvdwjCB2SNlWVS&#10;cCMP08n72xhTba+8p+YQchEh7FNUUIRQp1L6rCCDvmdr4uidrTMYonS51A6vEW4q+ZUkfWmw5LhQ&#10;YE3zgrLL4c8oODfz+3q41MvjZuGq78V2t/oZzJTqfLSzEYhAbfgPv9orraAPzyvxBs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hqNPDAAAA2gAAAA8AAAAAAAAAAAAA&#10;AAAAoQIAAGRycy9kb3ducmV2LnhtbFBLBQYAAAAABAAEAPkAAACRAwAAAAA=&#10;" strokecolor="#969696">
                        <v:stroke dashstyle="dash"/>
                      </v:shape>
                      <v:shape id="AutoShape 29" o:spid="_x0000_s1032" type="#_x0000_t32" style="position:absolute;left:1188;top:6734;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0NSMUAAADaAAAADwAAAGRycy9kb3ducmV2LnhtbESP3WrCQBSE7wu+w3KE3tWNgjWkriH4&#10;h1ALrfYBDtljEpo9G3bXmPbpu0Khl8PMfMMs88G0oifnG8sKppMEBHFpdcOVgs/z7ikF4QOyxtYy&#10;KfgmD/lq9LDETNsbf1B/CpWIEPYZKqhD6DIpfVmTQT+xHXH0LtYZDFG6SmqHtwg3rZwlybM02HBc&#10;qLGjdU3l1+lqFFz69c9rutf783Hj2vnm7f2wXRRKPY6H4gVEoCH8h//aB61gAfcr8Qb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0NSMUAAADaAAAADwAAAAAAAAAA&#10;AAAAAAChAgAAZHJzL2Rvd25yZXYueG1sUEsFBgAAAAAEAAQA+QAAAJMDAAAAAA==&#10;" strokecolor="#969696">
                        <v:stroke dashstyle="dash"/>
                      </v:shape>
                      <v:shape id="AutoShape 30" o:spid="_x0000_s1033" type="#_x0000_t32" style="position:absolute;left:1188;top:7108;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ZOsAAAADaAAAADwAAAGRycy9kb3ducmV2LnhtbERPzYrCMBC+C/sOYRa8aboLq1KNIuqK&#10;oIKr+wBDM7bFZlKSWKtPbw6Cx4/vfzJrTSUacr60rOCrn4AgzqwuOVfwf/rtjUD4gKyxskwK7uRh&#10;Nv3oTDDV9sZ/1BxDLmII+xQVFCHUqZQ+K8ig79uaOHJn6wyGCF0utcNbDDeV/E6SgTRYcmwosKZF&#10;QdnleDUKzs3isR2t9fq0W7rqZ7k/bFbDuVLdz3Y+BhGoDW/xy73RCuLWeCXeAD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ymTrAAAAA2gAAAA8AAAAAAAAAAAAAAAAA&#10;oQIAAGRycy9kb3ducmV2LnhtbFBLBQYAAAAABAAEAPkAAACOAwAAAAA=&#10;" strokecolor="#969696">
                        <v:stroke dashstyle="dash"/>
                      </v:shape>
                      <v:shape id="AutoShape 31" o:spid="_x0000_s1034" type="#_x0000_t32" style="position:absolute;left:1188;top:7482;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48ocUAAADaAAAADwAAAGRycy9kb3ducmV2LnhtbESP3WoCMRSE7wt9h3AKvavZFmp1NSui&#10;rQhaqD8PcNic/aGbkyVJ19WnN0LBy2FmvmGms940oiPna8sKXgcJCOLc6ppLBcfD18sIhA/IGhvL&#10;pOBMHmbZ48MUU21PvKNuH0oRIexTVFCF0KZS+rwig35gW+LoFdYZDFG6UmqHpwg3jXxLkqE0WHNc&#10;qLClRUX57/7PKCi6xWUzWunVYbt0zfvy+2f9+TFX6vmpn09ABOrDPfzfXmsFY7hdiT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48ocUAAADaAAAADwAAAAAAAAAA&#10;AAAAAAChAgAAZHJzL2Rvd25yZXYueG1sUEsFBgAAAAAEAAQA+QAAAJMDAAAAAA==&#10;" strokecolor="#969696">
                        <v:stroke dashstyle="dash"/>
                      </v:shape>
                      <v:shape id="AutoShape 32" o:spid="_x0000_s1035" type="#_x0000_t32" style="position:absolute;left:1188;top:7857;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8s7cUAAADbAAAADwAAAGRycy9kb3ducmV2LnhtbESP0WrCQBBF34X+wzKFvtVNC20luoqo&#10;FUELrfYDhuyYBLOzYXeNab/eeRB8m+HeuffMZNa7RnUUYu3ZwMswA0VceFtzaeD38Pk8AhUTssXG&#10;Mxn4owiz6cNggrn1F/6hbp9KJSEcczRQpdTmWseiIodx6Fti0Y4+OEyyhlLbgBcJd41+zbJ37bBm&#10;aaiwpUVFxWl/dgaO3eJ/O1rb9WG3DM3b8ut7s/qYG/P02M/HoBL16W6+XW+s4Au9/CID6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8s7cUAAADbAAAADwAAAAAAAAAA&#10;AAAAAAChAgAAZHJzL2Rvd25yZXYueG1sUEsFBgAAAAAEAAQA+QAAAJMDAAAAAA==&#10;" strokecolor="#969696">
                        <v:stroke dashstyle="dash"/>
                      </v:shape>
                      <v:shape id="AutoShape 33" o:spid="_x0000_s1036" type="#_x0000_t32" style="position:absolute;left:1188;top:8231;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OJdsMAAADbAAAADwAAAGRycy9kb3ducmV2LnhtbERP22rCQBB9L/Qflin4phsLXkhdQ9BW&#10;hCpY7QcM2TEJzc6G3W2Mfr1bEPo2h3OdRdabRnTkfG1ZwXiUgCAurK65VPB9+hjOQfiArLGxTAqu&#10;5CFbPj8tMNX2wl/UHUMpYgj7FBVUIbSplL6oyKAf2ZY4cmfrDIYIXSm1w0sMN418TZKpNFhzbKiw&#10;pVVFxc/x1yg4d6vb53yjN6fd2jWT9f6wfZ/lSg1e+vwNRKA+/Isf7q2O88fw90s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TiXbDAAAA2wAAAA8AAAAAAAAAAAAA&#10;AAAAoQIAAGRycy9kb3ducmV2LnhtbFBLBQYAAAAABAAEAPkAAACRAwAAAAA=&#10;" strokecolor="#969696">
                        <v:stroke dashstyle="dash"/>
                      </v:shape>
                      <v:shape id="AutoShape 34" o:spid="_x0000_s1037" type="#_x0000_t32" style="position:absolute;left:1188;top:8606;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EXAcMAAADbAAAADwAAAGRycy9kb3ducmV2LnhtbERP22rCQBB9L/Qflin4VjcVvBBdQ9BW&#10;hCp4+4AhOybB7GzY3cbYr+8WCn2bw7nOIutNIzpyvras4G2YgCAurK65VHA5f7zOQPiArLGxTAoe&#10;5CFbPj8tMNX2zkfqTqEUMYR9igqqENpUSl9UZNAPbUscuat1BkOErpTa4T2Gm0aOkmQiDdYcGyps&#10;aVVRcTt9GQXXbvX9OdvozXm3ds14vT9s36e5UoOXPp+DCNSHf/Gfe6vj/BH8/h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BFwHDAAAA2wAAAA8AAAAAAAAAAAAA&#10;AAAAoQIAAGRycy9kb3ducmV2LnhtbFBLBQYAAAAABAAEAPkAAACRAwAAAAA=&#10;" strokecolor="#969696">
                        <v:stroke dashstyle="dash"/>
                      </v:shape>
                      <v:shape id="AutoShape 35" o:spid="_x0000_s1038" type="#_x0000_t32" style="position:absolute;left:1188;top:8980;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2ymsIAAADbAAAADwAAAGRycy9kb3ducmV2LnhtbERP3WrCMBS+F3yHcAbeaTplTjqjiDoR&#10;prDpHuDQHNuy5qQksVaffhEE787H93um89ZUoiHnS8sKXgcJCOLM6pJzBb/Hz/4EhA/IGivLpOBK&#10;HuazbmeKqbYX/qHmEHIRQ9inqKAIoU6l9FlBBv3A1sSRO1lnMETocqkdXmK4qeQwScbSYMmxocCa&#10;lgVlf4ezUXBqlrevyUZvjruVq95W++/t+n2hVO+lXXyACNSGp/jh3uo4fwT3X+I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2ymsIAAADbAAAADwAAAAAAAAAAAAAA&#10;AAChAgAAZHJzL2Rvd25yZXYueG1sUEsFBgAAAAAEAAQA+QAAAJADAAAAAA==&#10;" strokecolor="#969696">
                        <v:stroke dashstyle="dash"/>
                      </v:shape>
                      <v:shape id="AutoShape 36" o:spid="_x0000_s1039" type="#_x0000_t32" style="position:absolute;left:1188;top:9355;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q7sIAAADbAAAADwAAAGRycy9kb3ducmV2LnhtbERP3WrCMBS+F3yHcAbeaTpxTjqjiDoR&#10;prDpHuDQHNuy5qQksVaffhEE787H93um89ZUoiHnS8sKXgcJCOLM6pJzBb/Hz/4EhA/IGivLpOBK&#10;HuazbmeKqbYX/qHmEHIRQ9inqKAIoU6l9FlBBv3A1sSRO1lnMETocqkdXmK4qeQwScbSYMmxocCa&#10;lgVlf4ezUXBqlrevyUZvjruVq95W++/t+n2hVO+lXXyACNSGp/jh3uo4fwT3X+I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Qq7sIAAADbAAAADwAAAAAAAAAAAAAA&#10;AAChAgAAZHJzL2Rvd25yZXYueG1sUEsFBgAAAAAEAAQA+QAAAJADAAAAAA==&#10;" strokecolor="#969696">
                        <v:stroke dashstyle="dash"/>
                      </v:shape>
                      <v:shape id="AutoShape 37" o:spid="_x0000_s1040" type="#_x0000_t32" style="position:absolute;left:1188;top:9729;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iPdcMAAADbAAAADwAAAGRycy9kb3ducmV2LnhtbERP22rCQBB9L/Qflin0TTcteCF1DUGt&#10;CCpY7QcM2TEJzc6G3TXGfn1XEPo2h3OdWdabRnTkfG1ZwdswAUFcWF1zqeD79DmYgvABWWNjmRTc&#10;yEM2f36aYartlb+oO4ZSxBD2KSqoQmhTKX1RkUE/tC1x5M7WGQwRulJqh9cYbhr5niRjabDm2FBh&#10;S4uKip/jxSg4d4vf7XSt16fd0jWj5f6wWU1ypV5f+vwDRKA+/Isf7o2O80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oj3XDAAAA2wAAAA8AAAAAAAAAAAAA&#10;AAAAoQIAAGRycy9kb3ducmV2LnhtbFBLBQYAAAAABAAEAPkAAACRAwAAAAA=&#10;" strokecolor="#969696">
                        <v:stroke dashstyle="dash"/>
                      </v:shape>
                      <v:shape id="AutoShape 38" o:spid="_x0000_s1041" type="#_x0000_t32" style="position:absolute;left:1188;top:10103;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oRAsIAAADbAAAADwAAAGRycy9kb3ducmV2LnhtbERP24rCMBB9X9h/CLPgm6a7sCrVKKK7&#10;Iqjg7QOGZmyLzaQk2Vr9eiMI+zaHc53xtDWVaMj50rKCz14CgjizuuRcwen42x2C8AFZY2WZFNzI&#10;w3Ty/jbGVNsr76k5hFzEEPYpKihCqFMpfVaQQd+zNXHkztYZDBG6XGqH1xhuKvmVJH1psOTYUGBN&#10;84Kyy+HPKDg38/t6uNTL42bhqu/Fdrf6GcyU6ny0sxGIQG34F7/cKx3n9+H5SzxAT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noRAsIAAADbAAAADwAAAAAAAAAAAAAA&#10;AAChAgAAZHJzL2Rvd25yZXYueG1sUEsFBgAAAAAEAAQA+QAAAJADAAAAAA==&#10;" strokecolor="#969696">
                        <v:stroke dashstyle="dash"/>
                      </v:shape>
                      <v:shape id="AutoShape 39" o:spid="_x0000_s1042" type="#_x0000_t32" style="position:absolute;left:1188;top:10478;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a0mcMAAADbAAAADwAAAGRycy9kb3ducmV2LnhtbERP22rCQBB9L/gPywh9qxsFa0hdQ/CG&#10;UAut9gOG7JiEZmfD7hrTfn1XKPRtDuc6y3wwrejJ+caygukkAUFcWt1wpeDzvHtKQfiArLG1TAq+&#10;yUO+Gj0sMdP2xh/Un0IlYgj7DBXUIXSZlL6syaCf2I44chfrDIYIXSW1w1sMN62cJcmzNNhwbKix&#10;o3VN5dfpahRc+vXPa7rX+/Nx49r55u39sF0USj2Oh+IFRKAh/Iv/3Acd5y/g/ks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2tJnDAAAA2wAAAA8AAAAAAAAAAAAA&#10;AAAAoQIAAGRycy9kb3ducmV2LnhtbFBLBQYAAAAABAAEAPkAAACRAwAAAAA=&#10;" strokecolor="#969696">
                        <v:stroke dashstyle="dash"/>
                      </v:shape>
                      <v:shape id="AutoShape 40" o:spid="_x0000_s1043" type="#_x0000_t32" style="position:absolute;left:1188;top:10852;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g68UAAADbAAAADwAAAGRycy9kb3ducmV2LnhtbESP0WrCQBBF34X+wzKFvtVNC20luoqo&#10;FUELrfYDhuyYBLOzYXeNab/eeRB8m+HeuffMZNa7RnUUYu3ZwMswA0VceFtzaeD38Pk8AhUTssXG&#10;Mxn4owiz6cNggrn1F/6hbp9KJSEcczRQpdTmWseiIodx6Fti0Y4+OEyyhlLbgBcJd41+zbJ37bBm&#10;aaiwpUVFxWl/dgaO3eJ/O1rb9WG3DM3b8ut7s/qYG/P02M/HoBL16W6+XW+s4Aus/CID6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kg68UAAADbAAAADwAAAAAAAAAA&#10;AAAAAAChAgAAZHJzL2Rvd25yZXYueG1sUEsFBgAAAAAEAAQA+QAAAJMDAAAAAA==&#10;" strokecolor="#969696">
                        <v:stroke dashstyle="dash"/>
                      </v:shape>
                      <v:shape id="AutoShape 41" o:spid="_x0000_s1044" type="#_x0000_t32" style="position:absolute;left:1188;top:11227;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cMIAAADbAAAADwAAAGRycy9kb3ducmV2LnhtbERP22oCMRB9F/yHMIJvmlWw2q1RxBtC&#10;K1jtBwybcXdxM1mSuG779U1B6NscznXmy9ZUoiHnS8sKRsMEBHFmdcm5gq/LbjAD4QOyxsoyKfgm&#10;D8tFtzPHVNsHf1JzDrmIIexTVFCEUKdS+qwgg35oa+LIXa0zGCJ0udQOHzHcVHKcJC/SYMmxocCa&#10;1gVlt/PdKLg265/32V7vLx8bV002x9NhO10p1e+1qzcQgdrwL366DzrOf4W/X+IB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cMIAAADbAAAADwAAAAAAAAAAAAAA&#10;AAChAgAAZHJzL2Rvd25yZXYueG1sUEsFBgAAAAAEAAQA+QAAAJADAAAAAA==&#10;" strokecolor="#969696">
                        <v:stroke dashstyle="dash"/>
                      </v:shape>
                      <v:shape id="AutoShape 42" o:spid="_x0000_s1045" type="#_x0000_t32" style="position:absolute;left:1188;top:11601;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PmUMMAAADbAAAADwAAAGRycy9kb3ducmV2LnhtbERPyWrDMBC9F/IPYgK9NXIDaYMb2YQs&#10;JtAGsvQDBmtim1ojIym226+vDoUeH29f5aNpRU/ON5YVPM8SEMSl1Q1XCj6v+6clCB+QNbaWScE3&#10;ecizycMKU20HPlN/CZWIIexTVFCH0KVS+rImg35mO+LI3awzGCJ0ldQOhxhuWjlPkhdpsOHYUGNH&#10;m5rKr8vdKLj1m5/3ZaGL68fWtYvt8XTYva6VepyO6zcQgcbwL/5zH7SCeVwfv8Qf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z5lDDAAAA2wAAAA8AAAAAAAAAAAAA&#10;AAAAoQIAAGRycy9kb3ducmV2LnhtbFBLBQYAAAAABAAEAPkAAACRAwAAAAA=&#10;" strokecolor="#969696">
                        <v:stroke dashstyle="dash"/>
                      </v:shape>
                      <v:shape id="AutoShape 43" o:spid="_x0000_s1046" type="#_x0000_t32" style="position:absolute;left:1188;top:11976;width:9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Dy8QAAADbAAAADwAAAGRycy9kb3ducmV2LnhtbESP3WoCMRSE7wu+QzhC72pWoVZWo4ha&#10;Eazg3wMcNsfdxc3JkqTr6tMbodDLYWa+YSaz1lSiIedLywr6vQQEcWZ1ybmC8+n7YwTCB2SNlWVS&#10;cCcPs2nnbYKptjc+UHMMuYgQ9ikqKEKoUyl9VpBB37M1cfQu1hkMUbpcaoe3CDeVHCTJUBosOS4U&#10;WNOioOx6/DUKLs3isR2t9fr0s3TV53K336y+5kq9d9v5GESgNvyH/9obrWDQh9eX+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0PLxAAAANsAAAAPAAAAAAAAAAAA&#10;AAAAAKECAABkcnMvZG93bnJldi54bWxQSwUGAAAAAAQABAD5AAAAkgMAAAAA&#10;" strokecolor="#969696">
                        <v:stroke dashstyle="dash"/>
                      </v:shape>
                    </v:group>
                  </w:pict>
                </mc:Fallback>
              </mc:AlternateContent>
            </w: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B658D2" w:rsidRPr="00114A03" w:rsidRDefault="00B658D2" w:rsidP="002D2C58">
            <w:pPr>
              <w:jc w:val="left"/>
              <w:rPr>
                <w:rFonts w:ascii="HG丸ｺﾞｼｯｸM-PRO" w:eastAsia="HG丸ｺﾞｼｯｸM-PRO" w:hAnsi="HG丸ｺﾞｼｯｸM-PRO"/>
                <w:sz w:val="24"/>
                <w:szCs w:val="24"/>
              </w:rPr>
            </w:pPr>
          </w:p>
          <w:p w:rsidR="00B658D2" w:rsidRPr="00114A03" w:rsidRDefault="00B658D2"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p w:rsidR="002D2C58" w:rsidRPr="00114A03" w:rsidRDefault="002D2C58" w:rsidP="002D2C58">
            <w:pPr>
              <w:jc w:val="left"/>
              <w:rPr>
                <w:rFonts w:ascii="HG丸ｺﾞｼｯｸM-PRO" w:eastAsia="HG丸ｺﾞｼｯｸM-PRO" w:hAnsi="HG丸ｺﾞｼｯｸM-PRO"/>
                <w:sz w:val="24"/>
                <w:szCs w:val="24"/>
              </w:rPr>
            </w:pPr>
          </w:p>
        </w:tc>
      </w:tr>
    </w:tbl>
    <w:p w:rsidR="002D2C58" w:rsidRPr="00114A03" w:rsidRDefault="002D2C58" w:rsidP="002D2C58">
      <w:pPr>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ご協力ありがとうございました。</w:t>
      </w:r>
    </w:p>
    <w:p w:rsidR="00B658D2" w:rsidRPr="00114A03" w:rsidRDefault="002D2C58" w:rsidP="002D2C58">
      <w:pPr>
        <w:rPr>
          <w:rFonts w:ascii="HG丸ｺﾞｼｯｸM-PRO" w:eastAsia="HG丸ｺﾞｼｯｸM-PRO" w:hAnsi="HG丸ｺﾞｼｯｸM-PRO"/>
          <w:sz w:val="24"/>
          <w:szCs w:val="24"/>
        </w:rPr>
      </w:pPr>
      <w:r w:rsidRPr="00114A03">
        <w:rPr>
          <w:rFonts w:ascii="HG丸ｺﾞｼｯｸM-PRO" w:eastAsia="HG丸ｺﾞｼｯｸM-PRO" w:hAnsi="HG丸ｺﾞｼｯｸM-PRO" w:hint="eastAsia"/>
          <w:sz w:val="24"/>
          <w:szCs w:val="24"/>
        </w:rPr>
        <w:t>性別・年代・ご住所も合わせ、内容を公表させていただく場合もありますので、ご承知おきください。</w:t>
      </w:r>
    </w:p>
    <w:p w:rsidR="006413E7" w:rsidRPr="006413E7" w:rsidRDefault="002D2C58" w:rsidP="002D2C58">
      <w:pPr>
        <w:rPr>
          <w:rFonts w:ascii="HG丸ｺﾞｼｯｸM-PRO" w:eastAsia="HG丸ｺﾞｼｯｸM-PRO" w:hAnsi="HG丸ｺﾞｼｯｸM-PRO"/>
        </w:rPr>
      </w:pPr>
      <w:r w:rsidRPr="00114A03">
        <w:rPr>
          <w:rFonts w:ascii="HG丸ｺﾞｼｯｸM-PRO" w:eastAsia="HG丸ｺﾞｼｯｸM-PRO" w:hAnsi="HG丸ｺﾞｼｯｸM-PRO" w:hint="eastAsia"/>
          <w:sz w:val="24"/>
          <w:szCs w:val="24"/>
        </w:rPr>
        <w:t>お寄せいただいたご意見に対する個別の回答はいたしかねますので、ご了承ください。</w:t>
      </w:r>
    </w:p>
    <w:sectPr w:rsidR="006413E7" w:rsidRPr="006413E7" w:rsidSect="00EC4462">
      <w:headerReference w:type="default" r:id="rId8"/>
      <w:pgSz w:w="11906" w:h="16838"/>
      <w:pgMar w:top="1135"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CE" w:rsidRDefault="00BD15CE" w:rsidP="00894877">
      <w:r>
        <w:separator/>
      </w:r>
    </w:p>
  </w:endnote>
  <w:endnote w:type="continuationSeparator" w:id="0">
    <w:p w:rsidR="00BD15CE" w:rsidRDefault="00BD15CE" w:rsidP="0089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CE" w:rsidRDefault="00BD15CE" w:rsidP="00894877">
      <w:r>
        <w:separator/>
      </w:r>
    </w:p>
  </w:footnote>
  <w:footnote w:type="continuationSeparator" w:id="0">
    <w:p w:rsidR="00BD15CE" w:rsidRDefault="00BD15CE" w:rsidP="00894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80" w:rsidRPr="00313E08" w:rsidRDefault="00887E80" w:rsidP="00536280">
    <w:pPr>
      <w:pStyle w:val="a4"/>
      <w:ind w:firstLineChars="3650" w:firstLine="8760"/>
      <w:jc w:val="right"/>
      <w:rPr>
        <w:sz w:val="24"/>
        <w:szCs w:val="24"/>
        <w:bdr w:val="single" w:sz="4" w:space="0" w:color="auto"/>
      </w:rPr>
    </w:pPr>
    <w:r w:rsidRPr="00313E08">
      <w:rPr>
        <w:rFonts w:hint="eastAsia"/>
        <w:sz w:val="24"/>
        <w:szCs w:val="24"/>
        <w:bdr w:val="single" w:sz="4" w:space="0" w:color="auto"/>
      </w:rPr>
      <w:t>別紙</w:t>
    </w:r>
    <w:r w:rsidR="00E2521E">
      <w:rPr>
        <w:rFonts w:hint="eastAsia"/>
        <w:sz w:val="24"/>
        <w:szCs w:val="24"/>
        <w:bdr w:val="single" w:sz="4" w:space="0" w:color="auto"/>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doNotUseMarginsForDrawingGridOrigin/>
  <w:drawingGridHorizontalOrigin w:val="1134"/>
  <w:drawingGridVerticalOrigin w:val="1134"/>
  <w:characterSpacingControl w:val="compressPunctuation"/>
  <w:hdrShapeDefaults>
    <o:shapedefaults v:ext="edit" spidmax="30721">
      <v:textbox inset="5.85pt,.7pt,5.85pt,.7pt"/>
      <o:colormru v:ext="edit" colors="#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0C"/>
    <w:rsid w:val="00031E63"/>
    <w:rsid w:val="00114A03"/>
    <w:rsid w:val="001D4D65"/>
    <w:rsid w:val="002D2C58"/>
    <w:rsid w:val="00313E08"/>
    <w:rsid w:val="00417A64"/>
    <w:rsid w:val="004C65D4"/>
    <w:rsid w:val="00536280"/>
    <w:rsid w:val="005E7EF2"/>
    <w:rsid w:val="005F6ACB"/>
    <w:rsid w:val="006413E7"/>
    <w:rsid w:val="006E2D79"/>
    <w:rsid w:val="0076353B"/>
    <w:rsid w:val="007919DF"/>
    <w:rsid w:val="0080360C"/>
    <w:rsid w:val="00887E80"/>
    <w:rsid w:val="00894877"/>
    <w:rsid w:val="00932CD8"/>
    <w:rsid w:val="00967609"/>
    <w:rsid w:val="009A198C"/>
    <w:rsid w:val="00AE1209"/>
    <w:rsid w:val="00B658D2"/>
    <w:rsid w:val="00B86AE3"/>
    <w:rsid w:val="00BD15CE"/>
    <w:rsid w:val="00C174C1"/>
    <w:rsid w:val="00D3342B"/>
    <w:rsid w:val="00DD76AE"/>
    <w:rsid w:val="00DF0EB7"/>
    <w:rsid w:val="00DF322A"/>
    <w:rsid w:val="00E2521E"/>
    <w:rsid w:val="00EC4462"/>
    <w:rsid w:val="00FC0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ru v:ext="edit" colors="#969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4877"/>
    <w:pPr>
      <w:tabs>
        <w:tab w:val="center" w:pos="4252"/>
        <w:tab w:val="right" w:pos="8504"/>
      </w:tabs>
      <w:snapToGrid w:val="0"/>
    </w:pPr>
  </w:style>
  <w:style w:type="character" w:customStyle="1" w:styleId="a5">
    <w:name w:val="ヘッダー (文字)"/>
    <w:basedOn w:val="a0"/>
    <w:link w:val="a4"/>
    <w:uiPriority w:val="99"/>
    <w:rsid w:val="00894877"/>
  </w:style>
  <w:style w:type="paragraph" w:styleId="a6">
    <w:name w:val="footer"/>
    <w:basedOn w:val="a"/>
    <w:link w:val="a7"/>
    <w:uiPriority w:val="99"/>
    <w:unhideWhenUsed/>
    <w:rsid w:val="00894877"/>
    <w:pPr>
      <w:tabs>
        <w:tab w:val="center" w:pos="4252"/>
        <w:tab w:val="right" w:pos="8504"/>
      </w:tabs>
      <w:snapToGrid w:val="0"/>
    </w:pPr>
  </w:style>
  <w:style w:type="character" w:customStyle="1" w:styleId="a7">
    <w:name w:val="フッター (文字)"/>
    <w:basedOn w:val="a0"/>
    <w:link w:val="a6"/>
    <w:uiPriority w:val="99"/>
    <w:rsid w:val="00894877"/>
  </w:style>
  <w:style w:type="paragraph" w:styleId="a8">
    <w:name w:val="Balloon Text"/>
    <w:basedOn w:val="a"/>
    <w:link w:val="a9"/>
    <w:uiPriority w:val="99"/>
    <w:semiHidden/>
    <w:unhideWhenUsed/>
    <w:rsid w:val="006E2D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2D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4877"/>
    <w:pPr>
      <w:tabs>
        <w:tab w:val="center" w:pos="4252"/>
        <w:tab w:val="right" w:pos="8504"/>
      </w:tabs>
      <w:snapToGrid w:val="0"/>
    </w:pPr>
  </w:style>
  <w:style w:type="character" w:customStyle="1" w:styleId="a5">
    <w:name w:val="ヘッダー (文字)"/>
    <w:basedOn w:val="a0"/>
    <w:link w:val="a4"/>
    <w:uiPriority w:val="99"/>
    <w:rsid w:val="00894877"/>
  </w:style>
  <w:style w:type="paragraph" w:styleId="a6">
    <w:name w:val="footer"/>
    <w:basedOn w:val="a"/>
    <w:link w:val="a7"/>
    <w:uiPriority w:val="99"/>
    <w:unhideWhenUsed/>
    <w:rsid w:val="00894877"/>
    <w:pPr>
      <w:tabs>
        <w:tab w:val="center" w:pos="4252"/>
        <w:tab w:val="right" w:pos="8504"/>
      </w:tabs>
      <w:snapToGrid w:val="0"/>
    </w:pPr>
  </w:style>
  <w:style w:type="character" w:customStyle="1" w:styleId="a7">
    <w:name w:val="フッター (文字)"/>
    <w:basedOn w:val="a0"/>
    <w:link w:val="a6"/>
    <w:uiPriority w:val="99"/>
    <w:rsid w:val="00894877"/>
  </w:style>
  <w:style w:type="paragraph" w:styleId="a8">
    <w:name w:val="Balloon Text"/>
    <w:basedOn w:val="a"/>
    <w:link w:val="a9"/>
    <w:uiPriority w:val="99"/>
    <w:semiHidden/>
    <w:unhideWhenUsed/>
    <w:rsid w:val="006E2D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2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068D-5986-4CBF-96F3-54B052C4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由華子</dc:creator>
  <cp:lastModifiedBy> 木村　晃</cp:lastModifiedBy>
  <cp:revision>13</cp:revision>
  <cp:lastPrinted>2015-05-15T08:35:00Z</cp:lastPrinted>
  <dcterms:created xsi:type="dcterms:W3CDTF">2014-03-14T08:16:00Z</dcterms:created>
  <dcterms:modified xsi:type="dcterms:W3CDTF">2015-05-15T08:36:00Z</dcterms:modified>
</cp:coreProperties>
</file>